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77777777" w:rsidR="006A328C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bookmarkStart w:id="0" w:name="_Hlk71550043"/>
      <w:r w:rsidRPr="00D80A2F">
        <w:rPr>
          <w:color w:val="002060"/>
        </w:rPr>
        <w:t>Maharishi Vedic City</w:t>
      </w:r>
    </w:p>
    <w:p w14:paraId="57933B0C" w14:textId="2A43CD60" w:rsidR="00774E44" w:rsidRPr="00D80A2F" w:rsidRDefault="008009B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Minutes</w:t>
      </w:r>
      <w:r w:rsidR="006A328C" w:rsidRPr="00D80A2F">
        <w:rPr>
          <w:color w:val="002060"/>
        </w:rPr>
        <w:t xml:space="preserve"> of </w:t>
      </w:r>
      <w:r w:rsidR="0058394D" w:rsidRPr="00D80A2F">
        <w:rPr>
          <w:color w:val="002060"/>
        </w:rPr>
        <w:t xml:space="preserve">a </w:t>
      </w:r>
      <w:r w:rsidR="006A328C" w:rsidRPr="00D80A2F">
        <w:rPr>
          <w:color w:val="002060"/>
        </w:rPr>
        <w:t>City Council Meeting</w:t>
      </w:r>
    </w:p>
    <w:p w14:paraId="14532D38" w14:textId="561EED6B" w:rsidR="006A328C" w:rsidRPr="00D80A2F" w:rsidRDefault="004C7380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Wednesday</w:t>
      </w:r>
      <w:r w:rsidR="006A328C" w:rsidRPr="00D80A2F">
        <w:rPr>
          <w:color w:val="002060"/>
        </w:rPr>
        <w:t>,</w:t>
      </w:r>
      <w:r w:rsidR="00B97974" w:rsidRPr="00D80A2F">
        <w:rPr>
          <w:color w:val="002060"/>
        </w:rPr>
        <w:t xml:space="preserve"> </w:t>
      </w:r>
      <w:r w:rsidR="00C43D27" w:rsidRPr="00D80A2F">
        <w:rPr>
          <w:color w:val="002060"/>
        </w:rPr>
        <w:t>March</w:t>
      </w:r>
      <w:r w:rsidR="00B03D1E" w:rsidRPr="00D80A2F">
        <w:rPr>
          <w:color w:val="002060"/>
        </w:rPr>
        <w:t xml:space="preserve"> </w:t>
      </w:r>
      <w:r w:rsidR="00C43D27" w:rsidRPr="00D80A2F">
        <w:rPr>
          <w:color w:val="002060"/>
        </w:rPr>
        <w:t>22</w:t>
      </w:r>
      <w:r w:rsidR="00B03D1E" w:rsidRPr="00D80A2F">
        <w:rPr>
          <w:color w:val="002060"/>
        </w:rPr>
        <w:t xml:space="preserve">, </w:t>
      </w:r>
      <w:r w:rsidR="00C43D27" w:rsidRPr="00D80A2F">
        <w:rPr>
          <w:color w:val="002060"/>
        </w:rPr>
        <w:t>2023</w:t>
      </w:r>
      <w:r w:rsidR="00CD239D" w:rsidRPr="00D80A2F">
        <w:rPr>
          <w:color w:val="002060"/>
        </w:rPr>
        <w:t xml:space="preserve">, </w:t>
      </w:r>
      <w:r w:rsidR="00B03F8B" w:rsidRPr="00D80A2F">
        <w:rPr>
          <w:color w:val="002060"/>
        </w:rPr>
        <w:t>7:0</w:t>
      </w:r>
      <w:r w:rsidR="006A328C" w:rsidRPr="00D80A2F">
        <w:rPr>
          <w:color w:val="002060"/>
        </w:rPr>
        <w:t>0 PM</w:t>
      </w:r>
    </w:p>
    <w:p w14:paraId="78366172" w14:textId="7649C76B" w:rsidR="005B6D56" w:rsidRPr="00D80A2F" w:rsidRDefault="006A328C" w:rsidP="00700A1E">
      <w:pPr>
        <w:pStyle w:val="NoSpacing"/>
        <w:spacing w:before="0" w:beforeAutospacing="0" w:after="0" w:afterAutospacing="0"/>
        <w:jc w:val="center"/>
        <w:rPr>
          <w:color w:val="002060"/>
        </w:rPr>
      </w:pPr>
      <w:r w:rsidRPr="00D80A2F">
        <w:rPr>
          <w:color w:val="002060"/>
        </w:rPr>
        <w:t>City Hall</w:t>
      </w:r>
      <w:r w:rsidR="00910A37" w:rsidRPr="00D80A2F">
        <w:rPr>
          <w:color w:val="002060"/>
        </w:rPr>
        <w:t xml:space="preserve">, </w:t>
      </w:r>
      <w:r w:rsidRPr="00D80A2F">
        <w:rPr>
          <w:color w:val="002060"/>
        </w:rPr>
        <w:t>1750 Maharishi Center Avenue</w:t>
      </w:r>
      <w:bookmarkStart w:id="1" w:name="_Hlk71550022"/>
    </w:p>
    <w:bookmarkEnd w:id="1"/>
    <w:p w14:paraId="10849812" w14:textId="5838648D" w:rsidR="006A328C" w:rsidRDefault="006A328C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067654C3" w14:textId="4BDD1502" w:rsidR="008009B0" w:rsidRPr="00D80A2F" w:rsidRDefault="008009B0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>Present: Mayor Rogers Badgett, Councilmembers Chr</w:t>
      </w:r>
      <w:r w:rsidR="00160142" w:rsidRPr="00D80A2F">
        <w:rPr>
          <w:color w:val="002060"/>
        </w:rPr>
        <w:t>i</w:t>
      </w:r>
      <w:r w:rsidRPr="00D80A2F">
        <w:rPr>
          <w:color w:val="002060"/>
        </w:rPr>
        <w:t>s</w:t>
      </w:r>
      <w:r w:rsidR="00160142" w:rsidRPr="00D80A2F">
        <w:rPr>
          <w:color w:val="002060"/>
        </w:rPr>
        <w:t xml:space="preserve"> Johnson, </w:t>
      </w:r>
      <w:r w:rsidR="00254DCE" w:rsidRPr="00D80A2F">
        <w:rPr>
          <w:color w:val="002060"/>
        </w:rPr>
        <w:t xml:space="preserve">Steve Boss, </w:t>
      </w:r>
      <w:r w:rsidR="00160142" w:rsidRPr="00D80A2F">
        <w:rPr>
          <w:color w:val="002060"/>
        </w:rPr>
        <w:t>Leslee Goldstein, Marty Hulsebos</w:t>
      </w:r>
      <w:r w:rsidR="00D16176" w:rsidRPr="00D80A2F">
        <w:rPr>
          <w:color w:val="002060"/>
        </w:rPr>
        <w:t xml:space="preserve"> </w:t>
      </w:r>
      <w:r w:rsidR="00F35A35" w:rsidRPr="00D80A2F">
        <w:rPr>
          <w:color w:val="002060"/>
        </w:rPr>
        <w:t>(In person and by Zoom as it was impractical for all to attend in person due to the on-going concern by the council for COVID-19.)</w:t>
      </w:r>
    </w:p>
    <w:p w14:paraId="434CBD73" w14:textId="672F140D" w:rsidR="00160142" w:rsidRPr="00D80A2F" w:rsidRDefault="00160142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Absent: </w:t>
      </w:r>
      <w:r w:rsidR="0046129D" w:rsidRPr="00D80A2F">
        <w:rPr>
          <w:color w:val="002060"/>
        </w:rPr>
        <w:t>Kara Anastasio</w:t>
      </w:r>
    </w:p>
    <w:p w14:paraId="63DF8915" w14:textId="31F5BA32" w:rsidR="00160142" w:rsidRPr="00D80A2F" w:rsidRDefault="00160142" w:rsidP="00700A1E">
      <w:pPr>
        <w:pStyle w:val="NoSpacing"/>
        <w:spacing w:before="0" w:beforeAutospacing="0" w:after="0" w:afterAutospacing="0"/>
        <w:rPr>
          <w:color w:val="FF0000"/>
        </w:rPr>
      </w:pPr>
      <w:r w:rsidRPr="00D80A2F">
        <w:rPr>
          <w:color w:val="002060"/>
        </w:rPr>
        <w:t>Present in Addition: Loraine Przybylski</w:t>
      </w:r>
    </w:p>
    <w:p w14:paraId="7729A4F5" w14:textId="77777777" w:rsidR="00E16FE5" w:rsidRDefault="00E16FE5" w:rsidP="00700A1E">
      <w:pPr>
        <w:pStyle w:val="NoSpacing"/>
        <w:spacing w:before="0" w:beforeAutospacing="0" w:after="0" w:afterAutospacing="0"/>
        <w:rPr>
          <w:color w:val="002060"/>
          <w:sz w:val="22"/>
          <w:szCs w:val="22"/>
        </w:rPr>
      </w:pPr>
    </w:p>
    <w:p w14:paraId="7A1FB089" w14:textId="6F9F8A8B" w:rsidR="00AF25E1" w:rsidRPr="00D80A2F" w:rsidRDefault="00E16FE5" w:rsidP="00700A1E">
      <w:pPr>
        <w:pStyle w:val="NoSpacing"/>
        <w:spacing w:before="0" w:beforeAutospacing="0" w:after="0" w:afterAutospacing="0"/>
        <w:rPr>
          <w:color w:val="002060"/>
        </w:rPr>
      </w:pPr>
      <w:r w:rsidRPr="00D80A2F">
        <w:rPr>
          <w:color w:val="002060"/>
        </w:rPr>
        <w:t xml:space="preserve">Mayor Badgett </w:t>
      </w:r>
      <w:r w:rsidR="00E86E63" w:rsidRPr="00D80A2F">
        <w:rPr>
          <w:color w:val="002060"/>
        </w:rPr>
        <w:t xml:space="preserve">called </w:t>
      </w:r>
      <w:r w:rsidRPr="00D80A2F">
        <w:rPr>
          <w:color w:val="002060"/>
        </w:rPr>
        <w:t>the meeting to order.</w:t>
      </w:r>
    </w:p>
    <w:p w14:paraId="70B9E5D6" w14:textId="77777777" w:rsidR="00B432FB" w:rsidRPr="001F7217" w:rsidRDefault="00AE18EB" w:rsidP="00B432FB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Silence</w:t>
      </w:r>
      <w:r w:rsidR="00D1696C" w:rsidRPr="001F7217">
        <w:rPr>
          <w:color w:val="002060"/>
        </w:rPr>
        <w:t xml:space="preserve">—Three </w:t>
      </w:r>
      <w:r w:rsidR="00CC2218" w:rsidRPr="001F7217">
        <w:rPr>
          <w:color w:val="002060"/>
        </w:rPr>
        <w:t>m</w:t>
      </w:r>
      <w:r w:rsidR="00D1696C" w:rsidRPr="001F7217">
        <w:rPr>
          <w:color w:val="002060"/>
        </w:rPr>
        <w:t xml:space="preserve">inutes of </w:t>
      </w:r>
      <w:r w:rsidR="00CC2218" w:rsidRPr="001F7217">
        <w:rPr>
          <w:color w:val="002060"/>
        </w:rPr>
        <w:t>s</w:t>
      </w:r>
      <w:r w:rsidR="00D1696C" w:rsidRPr="001F7217">
        <w:rPr>
          <w:color w:val="002060"/>
        </w:rPr>
        <w:t>ilence was taken</w:t>
      </w:r>
      <w:r w:rsidR="001D68EA" w:rsidRPr="001F7217">
        <w:rPr>
          <w:color w:val="002060"/>
        </w:rPr>
        <w:t>.</w:t>
      </w:r>
      <w:r w:rsidR="00210F53" w:rsidRPr="001F7217">
        <w:rPr>
          <w:color w:val="002060"/>
        </w:rPr>
        <w:t xml:space="preserve"> </w:t>
      </w:r>
    </w:p>
    <w:p w14:paraId="67978F4E" w14:textId="77777777" w:rsidR="00BF335D" w:rsidRPr="001F7217" w:rsidRDefault="00700A1E" w:rsidP="00BF335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Public Comments</w:t>
      </w:r>
      <w:r w:rsidR="00AF25E1" w:rsidRPr="001F7217">
        <w:rPr>
          <w:color w:val="002060"/>
        </w:rPr>
        <w:t>—</w:t>
      </w:r>
      <w:r w:rsidR="0046129D" w:rsidRPr="001F7217">
        <w:rPr>
          <w:color w:val="002060"/>
        </w:rPr>
        <w:t>None.</w:t>
      </w:r>
    </w:p>
    <w:p w14:paraId="10E5807D" w14:textId="616BCEF1" w:rsidR="003F600A" w:rsidRPr="001F7217" w:rsidRDefault="00BF335D" w:rsidP="00BF335D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Public</w:t>
      </w:r>
      <w:r w:rsidR="003F600A" w:rsidRPr="001F7217">
        <w:rPr>
          <w:color w:val="002060"/>
        </w:rPr>
        <w:t xml:space="preserve"> Hearing for Fiscal Year 2024 Maximum Levy Amount</w:t>
      </w:r>
      <w:bookmarkStart w:id="2" w:name="OLE_LINK2"/>
      <w:r w:rsidR="00F27305" w:rsidRPr="001F7217">
        <w:rPr>
          <w:color w:val="002060"/>
        </w:rPr>
        <w:t>—</w:t>
      </w:r>
      <w:bookmarkEnd w:id="2"/>
      <w:r w:rsidR="00EC502A" w:rsidRPr="001F7217">
        <w:rPr>
          <w:color w:val="002060"/>
        </w:rPr>
        <w:t xml:space="preserve">Mayor </w:t>
      </w:r>
      <w:r w:rsidR="009A2685" w:rsidRPr="001F7217">
        <w:rPr>
          <w:color w:val="002060"/>
        </w:rPr>
        <w:t>Pro Tem Johnson</w:t>
      </w:r>
      <w:r w:rsidR="00EC502A" w:rsidRPr="001F7217">
        <w:rPr>
          <w:color w:val="002060"/>
        </w:rPr>
        <w:t xml:space="preserve"> opened the public hearing on the maximum levy amount the city can certify in the FY2</w:t>
      </w:r>
      <w:r w:rsidR="001131A6" w:rsidRPr="001F7217">
        <w:rPr>
          <w:color w:val="002060"/>
        </w:rPr>
        <w:t>4</w:t>
      </w:r>
      <w:r w:rsidR="00EC502A" w:rsidRPr="001F7217">
        <w:rPr>
          <w:color w:val="002060"/>
        </w:rPr>
        <w:t xml:space="preserve"> budget. </w:t>
      </w:r>
      <w:r w:rsidR="0027771B" w:rsidRPr="001F7217">
        <w:rPr>
          <w:color w:val="002060"/>
        </w:rPr>
        <w:t>The City Clerk</w:t>
      </w:r>
      <w:r w:rsidR="00EC502A" w:rsidRPr="001F7217">
        <w:rPr>
          <w:color w:val="002060"/>
        </w:rPr>
        <w:t xml:space="preserve"> reported on the proposed maximum levy amount of $50,000. There were no comments, and the City Clerk reported no oral or written comments were received</w:t>
      </w:r>
      <w:r w:rsidR="002228FC" w:rsidRPr="001F7217">
        <w:rPr>
          <w:color w:val="002060"/>
        </w:rPr>
        <w:t>.</w:t>
      </w:r>
    </w:p>
    <w:p w14:paraId="34DCCA3F" w14:textId="0ECAD998" w:rsidR="003F600A" w:rsidRPr="001F7217" w:rsidRDefault="003F600A" w:rsidP="003F600A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Consideration of Resolution to Approve Fiscal Year 2024 Maximum Levy Amount</w:t>
      </w:r>
      <w:r w:rsidR="00187452" w:rsidRPr="001F7217">
        <w:rPr>
          <w:color w:val="002060"/>
        </w:rPr>
        <w:t>—</w:t>
      </w:r>
      <w:r w:rsidR="00FC2435" w:rsidRPr="001F7217">
        <w:rPr>
          <w:color w:val="002060"/>
        </w:rPr>
        <w:t xml:space="preserve"> </w:t>
      </w:r>
      <w:r w:rsidR="004901EC" w:rsidRPr="001F7217">
        <w:rPr>
          <w:color w:val="002060"/>
        </w:rPr>
        <w:t xml:space="preserve">Hulsebos </w:t>
      </w:r>
      <w:r w:rsidR="006F60CF" w:rsidRPr="001F7217">
        <w:rPr>
          <w:color w:val="002060"/>
        </w:rPr>
        <w:t xml:space="preserve">moved, </w:t>
      </w:r>
      <w:r w:rsidR="004901EC" w:rsidRPr="001F7217">
        <w:rPr>
          <w:color w:val="002060"/>
        </w:rPr>
        <w:t>Boss</w:t>
      </w:r>
      <w:r w:rsidR="006F60CF" w:rsidRPr="001F7217">
        <w:rPr>
          <w:color w:val="002060"/>
        </w:rPr>
        <w:t xml:space="preserve"> seconded, to approve the </w:t>
      </w:r>
      <w:r w:rsidR="00FC2435" w:rsidRPr="001F7217">
        <w:rPr>
          <w:color w:val="002060"/>
        </w:rPr>
        <w:t>FY2</w:t>
      </w:r>
      <w:r w:rsidR="00187452" w:rsidRPr="001F7217">
        <w:rPr>
          <w:color w:val="002060"/>
        </w:rPr>
        <w:t>4</w:t>
      </w:r>
      <w:r w:rsidR="006F60CF" w:rsidRPr="001F7217">
        <w:rPr>
          <w:color w:val="002060"/>
        </w:rPr>
        <w:t xml:space="preserve"> maximum levy amount of $50,000. Ayes: Johnson, Boss, Goldstein, Hulsebos; Nays: none. </w:t>
      </w:r>
      <w:bookmarkStart w:id="3" w:name="_Hlk96327867"/>
      <w:r w:rsidR="006F60CF" w:rsidRPr="001F7217">
        <w:rPr>
          <w:color w:val="002060"/>
        </w:rPr>
        <w:t xml:space="preserve">Resolution number </w:t>
      </w:r>
      <w:r w:rsidR="00FC2435" w:rsidRPr="001F7217">
        <w:rPr>
          <w:color w:val="002060"/>
        </w:rPr>
        <w:t>202</w:t>
      </w:r>
      <w:r w:rsidR="005E5089" w:rsidRPr="001F7217">
        <w:rPr>
          <w:color w:val="002060"/>
        </w:rPr>
        <w:t>3</w:t>
      </w:r>
      <w:r w:rsidR="00FC2435" w:rsidRPr="001F7217">
        <w:rPr>
          <w:color w:val="002060"/>
        </w:rPr>
        <w:t>0</w:t>
      </w:r>
      <w:r w:rsidR="005E5089" w:rsidRPr="001F7217">
        <w:rPr>
          <w:color w:val="002060"/>
        </w:rPr>
        <w:t>322</w:t>
      </w:r>
      <w:r w:rsidR="00205447" w:rsidRPr="001F7217">
        <w:rPr>
          <w:color w:val="002060"/>
        </w:rPr>
        <w:t>C</w:t>
      </w:r>
      <w:r w:rsidR="006F60CF" w:rsidRPr="001F7217">
        <w:rPr>
          <w:color w:val="002060"/>
        </w:rPr>
        <w:t xml:space="preserve"> was assigned.</w:t>
      </w:r>
      <w:bookmarkEnd w:id="3"/>
    </w:p>
    <w:p w14:paraId="16BFBE77" w14:textId="0F2632CF" w:rsidR="007E7607" w:rsidRPr="003F600A" w:rsidRDefault="006A328C" w:rsidP="003F600A">
      <w:pPr>
        <w:pStyle w:val="NoSpacing"/>
        <w:numPr>
          <w:ilvl w:val="0"/>
          <w:numId w:val="43"/>
        </w:numPr>
        <w:tabs>
          <w:tab w:val="left" w:pos="630"/>
        </w:tabs>
        <w:spacing w:before="0" w:beforeAutospacing="0" w:after="0" w:afterAutospacing="0"/>
        <w:ind w:left="540" w:hanging="540"/>
        <w:rPr>
          <w:color w:val="002060"/>
        </w:rPr>
      </w:pPr>
      <w:r w:rsidRPr="001F7217">
        <w:rPr>
          <w:color w:val="002060"/>
        </w:rPr>
        <w:t>Minutes</w:t>
      </w:r>
      <w:r w:rsidR="00AF25E1" w:rsidRPr="001F7217">
        <w:rPr>
          <w:color w:val="002060"/>
        </w:rPr>
        <w:t>—</w:t>
      </w:r>
      <w:r w:rsidR="001F7217" w:rsidRPr="001F7217">
        <w:rPr>
          <w:color w:val="002060"/>
        </w:rPr>
        <w:t xml:space="preserve">Hulsebos </w:t>
      </w:r>
      <w:r w:rsidR="0039759B" w:rsidRPr="001F7217">
        <w:rPr>
          <w:color w:val="002060"/>
        </w:rPr>
        <w:t>moved</w:t>
      </w:r>
      <w:r w:rsidR="00AF25E1" w:rsidRPr="001F7217">
        <w:rPr>
          <w:color w:val="002060"/>
        </w:rPr>
        <w:t xml:space="preserve">, </w:t>
      </w:r>
      <w:r w:rsidR="001F7217" w:rsidRPr="001F7217">
        <w:rPr>
          <w:color w:val="002060"/>
        </w:rPr>
        <w:t xml:space="preserve">Boss </w:t>
      </w:r>
      <w:r w:rsidR="0039759B" w:rsidRPr="001F7217">
        <w:rPr>
          <w:color w:val="002060"/>
        </w:rPr>
        <w:t xml:space="preserve">seconded, to approve minutes from </w:t>
      </w:r>
      <w:r w:rsidR="00356175" w:rsidRPr="001F7217">
        <w:rPr>
          <w:color w:val="002060"/>
        </w:rPr>
        <w:t xml:space="preserve">a </w:t>
      </w:r>
      <w:r w:rsidR="0039759B" w:rsidRPr="001F7217">
        <w:rPr>
          <w:color w:val="002060"/>
        </w:rPr>
        <w:t>meeting held on</w:t>
      </w:r>
      <w:r w:rsidR="006A1E01" w:rsidRPr="001F7217">
        <w:rPr>
          <w:color w:val="002060"/>
        </w:rPr>
        <w:t xml:space="preserve"> </w:t>
      </w:r>
      <w:r w:rsidR="006A1E01">
        <w:rPr>
          <w:color w:val="002060"/>
        </w:rPr>
        <w:t xml:space="preserve">March </w:t>
      </w:r>
      <w:r w:rsidR="006A1E01" w:rsidRPr="00C30F74">
        <w:rPr>
          <w:color w:val="002060"/>
        </w:rPr>
        <w:t>8</w:t>
      </w:r>
      <w:r w:rsidR="0039759B" w:rsidRPr="00C30F74">
        <w:rPr>
          <w:color w:val="002060"/>
        </w:rPr>
        <w:t>,</w:t>
      </w:r>
      <w:r w:rsidR="0039759B" w:rsidRPr="003F600A">
        <w:rPr>
          <w:color w:val="002060"/>
        </w:rPr>
        <w:t xml:space="preserve"> 202</w:t>
      </w:r>
      <w:r w:rsidR="004F6727" w:rsidRPr="003F600A">
        <w:rPr>
          <w:color w:val="002060"/>
        </w:rPr>
        <w:t>2</w:t>
      </w:r>
      <w:r w:rsidR="005D5AF7" w:rsidRPr="003F600A">
        <w:rPr>
          <w:color w:val="002060"/>
        </w:rPr>
        <w:t>; Ayes:</w:t>
      </w:r>
      <w:r w:rsidR="00AC1789" w:rsidRPr="003F600A">
        <w:rPr>
          <w:color w:val="002060"/>
        </w:rPr>
        <w:t xml:space="preserve"> </w:t>
      </w:r>
      <w:bookmarkStart w:id="4" w:name="_Hlk96169149"/>
      <w:r w:rsidR="00CF7F7A" w:rsidRPr="003F600A">
        <w:rPr>
          <w:color w:val="002060"/>
        </w:rPr>
        <w:t xml:space="preserve">Johnson, </w:t>
      </w:r>
      <w:r w:rsidR="00254DCE" w:rsidRPr="003F600A">
        <w:rPr>
          <w:color w:val="002060"/>
        </w:rPr>
        <w:t xml:space="preserve">Boss, </w:t>
      </w:r>
      <w:r w:rsidR="00B03D1E" w:rsidRPr="003F600A">
        <w:rPr>
          <w:color w:val="002060"/>
        </w:rPr>
        <w:t>Goldstein,</w:t>
      </w:r>
      <w:r w:rsidR="002F4BEC" w:rsidRPr="003F600A">
        <w:rPr>
          <w:color w:val="002060"/>
        </w:rPr>
        <w:t xml:space="preserve"> </w:t>
      </w:r>
      <w:r w:rsidR="00C51FB5" w:rsidRPr="003F600A">
        <w:rPr>
          <w:color w:val="002060"/>
        </w:rPr>
        <w:t>Hulsebos</w:t>
      </w:r>
      <w:r w:rsidR="00CF7F7A" w:rsidRPr="003F600A">
        <w:rPr>
          <w:color w:val="002060"/>
        </w:rPr>
        <w:t>;</w:t>
      </w:r>
      <w:bookmarkEnd w:id="4"/>
      <w:r w:rsidR="00CF7F7A" w:rsidRPr="003F600A">
        <w:rPr>
          <w:color w:val="002060"/>
        </w:rPr>
        <w:t xml:space="preserve"> Nays: none.</w:t>
      </w:r>
    </w:p>
    <w:p w14:paraId="04A4CA2F" w14:textId="7E0D7997" w:rsidR="007E7607" w:rsidRDefault="006A328C" w:rsidP="007E7607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Receipts and Claims</w:t>
      </w:r>
      <w:r w:rsidR="00AF25E1" w:rsidRPr="007E7607">
        <w:rPr>
          <w:color w:val="002060"/>
        </w:rPr>
        <w:t>—</w:t>
      </w:r>
      <w:r w:rsidR="00C30F74">
        <w:rPr>
          <w:color w:val="002060"/>
        </w:rPr>
        <w:t>Hulsebos</w:t>
      </w:r>
      <w:r w:rsidR="00CA714E" w:rsidRPr="00FD74BD">
        <w:rPr>
          <w:color w:val="FF0000"/>
        </w:rPr>
        <w:t xml:space="preserve"> </w:t>
      </w:r>
      <w:r w:rsidR="005D5AF7" w:rsidRPr="007E7607">
        <w:rPr>
          <w:color w:val="002060"/>
        </w:rPr>
        <w:t>move</w:t>
      </w:r>
      <w:r w:rsidR="003F59AB">
        <w:rPr>
          <w:color w:val="002060"/>
        </w:rPr>
        <w:t>d,</w:t>
      </w:r>
      <w:r w:rsidR="00C30F74">
        <w:rPr>
          <w:color w:val="002060"/>
        </w:rPr>
        <w:t xml:space="preserve"> Boss</w:t>
      </w:r>
      <w:r w:rsidR="005D5AF7" w:rsidRPr="00FD74BD">
        <w:rPr>
          <w:color w:val="FF0000"/>
        </w:rPr>
        <w:t xml:space="preserve"> </w:t>
      </w:r>
      <w:r w:rsidR="005D5AF7" w:rsidRPr="007E7607">
        <w:rPr>
          <w:color w:val="002060"/>
        </w:rPr>
        <w:t>seconded, to approve</w:t>
      </w:r>
      <w:r w:rsidR="00406F65" w:rsidRPr="007E7607">
        <w:rPr>
          <w:color w:val="002060"/>
        </w:rPr>
        <w:t xml:space="preserve"> </w:t>
      </w:r>
      <w:r w:rsidR="005D5AF7" w:rsidRPr="007E7607">
        <w:rPr>
          <w:color w:val="002060"/>
        </w:rPr>
        <w:t xml:space="preserve">the report. </w:t>
      </w:r>
      <w:r w:rsidR="00C51FB5">
        <w:rPr>
          <w:color w:val="002060"/>
        </w:rPr>
        <w:t xml:space="preserve">Ayes: </w:t>
      </w:r>
      <w:r w:rsidR="00B03D1E">
        <w:rPr>
          <w:color w:val="002060"/>
        </w:rPr>
        <w:t xml:space="preserve">Johnson, </w:t>
      </w:r>
      <w:r w:rsidR="002F4BEC">
        <w:rPr>
          <w:color w:val="002060"/>
        </w:rPr>
        <w:t xml:space="preserve">Boss, </w:t>
      </w:r>
      <w:r w:rsidR="00B03D1E">
        <w:rPr>
          <w:color w:val="002060"/>
        </w:rPr>
        <w:t xml:space="preserve">Goldstein, Hulsebos; </w:t>
      </w:r>
      <w:r w:rsidR="00C51FB5">
        <w:rPr>
          <w:color w:val="002060"/>
        </w:rPr>
        <w:t>Nays: none.</w:t>
      </w:r>
    </w:p>
    <w:p w14:paraId="778DDA5D" w14:textId="61C7D137" w:rsidR="00F61644" w:rsidRDefault="00240612" w:rsidP="00F6164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7E7607">
        <w:rPr>
          <w:color w:val="002060"/>
        </w:rPr>
        <w:t>Treasurer’s Report</w:t>
      </w:r>
      <w:r w:rsidR="0079301E" w:rsidRPr="007E7607">
        <w:rPr>
          <w:color w:val="002060"/>
        </w:rPr>
        <w:t>—</w:t>
      </w:r>
      <w:r w:rsidR="006A1E01">
        <w:rPr>
          <w:color w:val="002060"/>
        </w:rPr>
        <w:t>Postponed</w:t>
      </w:r>
      <w:bookmarkStart w:id="5" w:name="OLE_LINK1"/>
    </w:p>
    <w:bookmarkEnd w:id="5"/>
    <w:p w14:paraId="55AE834E" w14:textId="7B0A91AF" w:rsidR="003771E4" w:rsidRDefault="00F61644" w:rsidP="003771E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61644">
        <w:rPr>
          <w:color w:val="002060"/>
        </w:rPr>
        <w:t>Discuss Leasing of City Hall Rooms</w:t>
      </w:r>
      <w:r w:rsidR="00AC2653" w:rsidRPr="00B03D1E">
        <w:rPr>
          <w:color w:val="002060"/>
        </w:rPr>
        <w:t>—</w:t>
      </w:r>
      <w:r w:rsidR="0071781C">
        <w:rPr>
          <w:color w:val="002060"/>
        </w:rPr>
        <w:t xml:space="preserve">Postponed to </w:t>
      </w:r>
      <w:r w:rsidR="00FD6BE6">
        <w:rPr>
          <w:color w:val="002060"/>
        </w:rPr>
        <w:t>Committee Reports.</w:t>
      </w:r>
    </w:p>
    <w:p w14:paraId="71F3D66B" w14:textId="774D33F7" w:rsidR="003771E4" w:rsidRDefault="003771E4" w:rsidP="003771E4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3771E4">
        <w:rPr>
          <w:color w:val="002060"/>
        </w:rPr>
        <w:t>Consideration of Proposal to Paint City Hall Rooms</w:t>
      </w:r>
      <w:r w:rsidR="00AC2653" w:rsidRPr="00B03D1E">
        <w:rPr>
          <w:color w:val="002060"/>
        </w:rPr>
        <w:t>—</w:t>
      </w:r>
      <w:r w:rsidR="00C42F43">
        <w:rPr>
          <w:color w:val="002060"/>
        </w:rPr>
        <w:t>Johnson</w:t>
      </w:r>
      <w:r w:rsidR="007423B4">
        <w:rPr>
          <w:color w:val="002060"/>
        </w:rPr>
        <w:t xml:space="preserve"> </w:t>
      </w:r>
      <w:r w:rsidR="007423B4" w:rsidRPr="007E7607">
        <w:rPr>
          <w:color w:val="002060"/>
        </w:rPr>
        <w:t>move</w:t>
      </w:r>
      <w:r w:rsidR="007423B4">
        <w:rPr>
          <w:color w:val="002060"/>
        </w:rPr>
        <w:t xml:space="preserve">d, </w:t>
      </w:r>
      <w:r w:rsidR="00C42F43">
        <w:rPr>
          <w:color w:val="002060"/>
        </w:rPr>
        <w:t>Goldstein</w:t>
      </w:r>
      <w:r w:rsidR="007423B4" w:rsidRPr="007E7607">
        <w:rPr>
          <w:color w:val="002060"/>
        </w:rPr>
        <w:t xml:space="preserve"> seconded, to approve the </w:t>
      </w:r>
      <w:r w:rsidR="000432D9" w:rsidRPr="00F31EB1">
        <w:rPr>
          <w:color w:val="002060"/>
        </w:rPr>
        <w:t>proposal</w:t>
      </w:r>
      <w:r w:rsidR="00F31EB1">
        <w:rPr>
          <w:color w:val="002060"/>
        </w:rPr>
        <w:t xml:space="preserve"> from Chris </w:t>
      </w:r>
      <w:r w:rsidR="00D83856">
        <w:rPr>
          <w:color w:val="002060"/>
        </w:rPr>
        <w:t>Miller</w:t>
      </w:r>
      <w:r w:rsidR="00F31EB1">
        <w:rPr>
          <w:color w:val="002060"/>
        </w:rPr>
        <w:t xml:space="preserve"> Contracting</w:t>
      </w:r>
      <w:r w:rsidR="000432D9" w:rsidRPr="00F31EB1">
        <w:rPr>
          <w:color w:val="002060"/>
        </w:rPr>
        <w:t xml:space="preserve"> </w:t>
      </w:r>
      <w:r w:rsidR="001C5EC7">
        <w:rPr>
          <w:color w:val="002060"/>
        </w:rPr>
        <w:t>for $1,160</w:t>
      </w:r>
      <w:r w:rsidR="005D54CF">
        <w:rPr>
          <w:color w:val="002060"/>
        </w:rPr>
        <w:t xml:space="preserve"> </w:t>
      </w:r>
      <w:r w:rsidR="000432D9">
        <w:rPr>
          <w:color w:val="002060"/>
        </w:rPr>
        <w:t>to paint City Hall rooms</w:t>
      </w:r>
      <w:r w:rsidR="007423B4" w:rsidRPr="007E7607">
        <w:rPr>
          <w:color w:val="002060"/>
        </w:rPr>
        <w:t xml:space="preserve">. </w:t>
      </w:r>
      <w:r w:rsidR="007423B4">
        <w:rPr>
          <w:color w:val="002060"/>
        </w:rPr>
        <w:t>Ayes: Johnson, Boss, Goldstein, Hulsebos; Nays: none.</w:t>
      </w:r>
    </w:p>
    <w:p w14:paraId="51920C8A" w14:textId="1628D15E" w:rsidR="00F25E8C" w:rsidRPr="009F350E" w:rsidRDefault="003771E4" w:rsidP="009F350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3771E4">
        <w:rPr>
          <w:color w:val="002060"/>
        </w:rPr>
        <w:t>Consideration to Set Public Hearing for Fiscal Year 2024 Budget for Wednesday, April 26, 2023, 7:00 P.M.</w:t>
      </w:r>
      <w:r w:rsidR="00AC2653" w:rsidRPr="00B03D1E">
        <w:rPr>
          <w:color w:val="002060"/>
        </w:rPr>
        <w:t>—</w:t>
      </w:r>
      <w:r w:rsidR="00B158D2">
        <w:rPr>
          <w:color w:val="002060"/>
        </w:rPr>
        <w:t xml:space="preserve">Goldstein moved, </w:t>
      </w:r>
      <w:r w:rsidR="003C356E">
        <w:rPr>
          <w:color w:val="002060"/>
        </w:rPr>
        <w:t>Johnson</w:t>
      </w:r>
      <w:r w:rsidR="00F722DE">
        <w:rPr>
          <w:color w:val="002060"/>
        </w:rPr>
        <w:t xml:space="preserve"> </w:t>
      </w:r>
      <w:r w:rsidR="003253B5">
        <w:rPr>
          <w:color w:val="002060"/>
        </w:rPr>
        <w:t xml:space="preserve">seconded, to approve </w:t>
      </w:r>
      <w:r w:rsidR="00AD0B66">
        <w:rPr>
          <w:color w:val="002060"/>
        </w:rPr>
        <w:t xml:space="preserve">Public Hearing for Fiscal Year 2024 </w:t>
      </w:r>
      <w:r w:rsidR="009A799D">
        <w:rPr>
          <w:color w:val="002060"/>
        </w:rPr>
        <w:t xml:space="preserve">Budget </w:t>
      </w:r>
      <w:r w:rsidR="00637809">
        <w:rPr>
          <w:color w:val="002060"/>
        </w:rPr>
        <w:t>for Wednesday, April 26</w:t>
      </w:r>
      <w:r w:rsidR="00E008BC">
        <w:rPr>
          <w:color w:val="002060"/>
        </w:rPr>
        <w:t>, 2023.</w:t>
      </w:r>
      <w:r w:rsidR="008B047E">
        <w:rPr>
          <w:color w:val="002060"/>
        </w:rPr>
        <w:t xml:space="preserve"> Ayes: Johnson, Boss, Goldstein, Hulsebos; Nays: none.</w:t>
      </w:r>
    </w:p>
    <w:p w14:paraId="4FBEACFD" w14:textId="3F821F8A" w:rsidR="00F25E8C" w:rsidRPr="00811C61" w:rsidRDefault="0010556F" w:rsidP="00811C61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25E8C">
        <w:rPr>
          <w:color w:val="002060"/>
        </w:rPr>
        <w:t>Consideration of Resolution 20230322A to Change Regular Council Meeting Time to 2:30 P.M.</w:t>
      </w:r>
      <w:r w:rsidR="00AC2653" w:rsidRPr="00B03D1E">
        <w:rPr>
          <w:color w:val="002060"/>
        </w:rPr>
        <w:t>—</w:t>
      </w:r>
      <w:r w:rsidR="00B833E1">
        <w:rPr>
          <w:color w:val="002060"/>
        </w:rPr>
        <w:t xml:space="preserve">Goldstein moved, </w:t>
      </w:r>
      <w:r w:rsidR="00290786" w:rsidRPr="00384BFC">
        <w:t xml:space="preserve">Boss </w:t>
      </w:r>
      <w:r w:rsidR="00D52EDD">
        <w:rPr>
          <w:color w:val="002060"/>
        </w:rPr>
        <w:t>seconded</w:t>
      </w:r>
      <w:r w:rsidR="00170EAC">
        <w:rPr>
          <w:color w:val="002060"/>
        </w:rPr>
        <w:t>,</w:t>
      </w:r>
      <w:r w:rsidR="00D52EDD">
        <w:rPr>
          <w:color w:val="002060"/>
        </w:rPr>
        <w:t xml:space="preserve"> to </w:t>
      </w:r>
      <w:r w:rsidR="00524F29">
        <w:rPr>
          <w:color w:val="002060"/>
        </w:rPr>
        <w:t>approve Resolution 2023</w:t>
      </w:r>
      <w:r w:rsidR="00073DC9">
        <w:rPr>
          <w:color w:val="002060"/>
        </w:rPr>
        <w:t>0322A to change regular council meeting time to 2:30 p.m.</w:t>
      </w:r>
      <w:r w:rsidR="00821582">
        <w:rPr>
          <w:color w:val="002060"/>
        </w:rPr>
        <w:t xml:space="preserve"> Ayes: Johnson, Boss, Goldstein; Nays: </w:t>
      </w:r>
      <w:r w:rsidR="00720008">
        <w:rPr>
          <w:color w:val="002060"/>
        </w:rPr>
        <w:t>Hulsebos.</w:t>
      </w:r>
    </w:p>
    <w:p w14:paraId="15176350" w14:textId="15C37CF2" w:rsidR="00F25E8C" w:rsidRPr="00F25E8C" w:rsidRDefault="00F25E8C" w:rsidP="00F25E8C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F25E8C">
        <w:rPr>
          <w:color w:val="002060"/>
        </w:rPr>
        <w:t>Consideration of Resolution 20230322B to Establish a Purchasing Policy</w:t>
      </w:r>
      <w:r w:rsidR="00AC2653" w:rsidRPr="00B03D1E">
        <w:rPr>
          <w:color w:val="002060"/>
        </w:rPr>
        <w:t>—</w:t>
      </w:r>
      <w:r w:rsidR="00703EBA">
        <w:rPr>
          <w:color w:val="002060"/>
        </w:rPr>
        <w:t>Postponed.</w:t>
      </w:r>
    </w:p>
    <w:p w14:paraId="0866BF19" w14:textId="029FDE69" w:rsidR="0085238E" w:rsidRDefault="0085238E" w:rsidP="0085238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Report on Committee Rules</w:t>
      </w:r>
      <w:r w:rsidR="00AC2653" w:rsidRPr="00B03D1E">
        <w:rPr>
          <w:color w:val="002060"/>
        </w:rPr>
        <w:t>—</w:t>
      </w:r>
      <w:r w:rsidR="00C82EEE">
        <w:rPr>
          <w:color w:val="002060"/>
        </w:rPr>
        <w:t xml:space="preserve">Mr. Boss reported on </w:t>
      </w:r>
      <w:r w:rsidR="00BB353D">
        <w:rPr>
          <w:color w:val="002060"/>
        </w:rPr>
        <w:t>Committee</w:t>
      </w:r>
      <w:r w:rsidR="00481B5E">
        <w:rPr>
          <w:color w:val="002060"/>
        </w:rPr>
        <w:t xml:space="preserve"> </w:t>
      </w:r>
      <w:r w:rsidR="006F2980">
        <w:rPr>
          <w:color w:val="002060"/>
        </w:rPr>
        <w:t>structure</w:t>
      </w:r>
      <w:r w:rsidR="001E6F47">
        <w:rPr>
          <w:color w:val="002060"/>
        </w:rPr>
        <w:t xml:space="preserve"> and processes</w:t>
      </w:r>
      <w:r w:rsidR="00B97121">
        <w:rPr>
          <w:color w:val="002060"/>
        </w:rPr>
        <w:t xml:space="preserve"> and Council discussed</w:t>
      </w:r>
      <w:r w:rsidR="001E6F47">
        <w:rPr>
          <w:color w:val="002060"/>
        </w:rPr>
        <w:t xml:space="preserve">. </w:t>
      </w:r>
      <w:r w:rsidR="008F6241">
        <w:rPr>
          <w:color w:val="002060"/>
        </w:rPr>
        <w:t>Mayor Badgett call</w:t>
      </w:r>
      <w:r w:rsidR="00481B5E">
        <w:rPr>
          <w:color w:val="002060"/>
        </w:rPr>
        <w:t xml:space="preserve">ed a special working </w:t>
      </w:r>
      <w:r w:rsidR="00E2799F">
        <w:rPr>
          <w:color w:val="002060"/>
        </w:rPr>
        <w:t xml:space="preserve">session </w:t>
      </w:r>
      <w:r w:rsidR="00481B5E">
        <w:rPr>
          <w:color w:val="002060"/>
        </w:rPr>
        <w:t xml:space="preserve">of Council to </w:t>
      </w:r>
      <w:r w:rsidR="00403C83">
        <w:rPr>
          <w:color w:val="002060"/>
        </w:rPr>
        <w:t xml:space="preserve">revise and </w:t>
      </w:r>
      <w:r w:rsidR="00481B5E">
        <w:rPr>
          <w:color w:val="002060"/>
        </w:rPr>
        <w:t>review</w:t>
      </w:r>
      <w:r w:rsidR="00E2799F">
        <w:rPr>
          <w:color w:val="002060"/>
        </w:rPr>
        <w:t xml:space="preserve"> </w:t>
      </w:r>
      <w:r w:rsidR="00403C83">
        <w:rPr>
          <w:color w:val="002060"/>
        </w:rPr>
        <w:t>Council processes and procedures</w:t>
      </w:r>
      <w:r w:rsidR="00821766">
        <w:rPr>
          <w:color w:val="002060"/>
        </w:rPr>
        <w:t xml:space="preserve"> for </w:t>
      </w:r>
      <w:r w:rsidR="00F3776C">
        <w:rPr>
          <w:color w:val="002060"/>
        </w:rPr>
        <w:t>W</w:t>
      </w:r>
      <w:r w:rsidR="00821766">
        <w:rPr>
          <w:color w:val="002060"/>
        </w:rPr>
        <w:t xml:space="preserve">ednesday, </w:t>
      </w:r>
      <w:r w:rsidR="004F71E8">
        <w:rPr>
          <w:color w:val="002060"/>
        </w:rPr>
        <w:t>March 29, 2023</w:t>
      </w:r>
      <w:r w:rsidR="003103C3">
        <w:rPr>
          <w:color w:val="002060"/>
        </w:rPr>
        <w:t xml:space="preserve">, </w:t>
      </w:r>
      <w:r w:rsidR="004F71E8">
        <w:rPr>
          <w:color w:val="002060"/>
        </w:rPr>
        <w:t>at 2:30 p.m.</w:t>
      </w:r>
    </w:p>
    <w:p w14:paraId="13E2C8A0" w14:textId="3DC72BF4" w:rsidR="00347D0C" w:rsidRPr="0085238E" w:rsidRDefault="00C94C3A" w:rsidP="0085238E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 w:rsidRPr="0085238E">
        <w:rPr>
          <w:color w:val="002060"/>
        </w:rPr>
        <w:t>Committee Report</w:t>
      </w:r>
      <w:r w:rsidR="00522D5C" w:rsidRPr="0085238E">
        <w:rPr>
          <w:color w:val="002060"/>
        </w:rPr>
        <w:t>s</w:t>
      </w:r>
      <w:r w:rsidR="007E7607" w:rsidRPr="0085238E">
        <w:rPr>
          <w:color w:val="002060"/>
        </w:rPr>
        <w:t>—</w:t>
      </w:r>
      <w:r w:rsidR="00F11C98">
        <w:rPr>
          <w:color w:val="002060"/>
        </w:rPr>
        <w:t xml:space="preserve">Community and Development Committee: </w:t>
      </w:r>
      <w:r w:rsidR="00380504">
        <w:rPr>
          <w:color w:val="002060"/>
        </w:rPr>
        <w:t xml:space="preserve">Mr. </w:t>
      </w:r>
      <w:r w:rsidR="005562B6">
        <w:rPr>
          <w:color w:val="002060"/>
        </w:rPr>
        <w:t xml:space="preserve">Boss </w:t>
      </w:r>
      <w:r w:rsidR="00503042">
        <w:rPr>
          <w:color w:val="002060"/>
        </w:rPr>
        <w:t>report</w:t>
      </w:r>
      <w:r w:rsidR="00F11C98">
        <w:rPr>
          <w:color w:val="002060"/>
        </w:rPr>
        <w:t>ed</w:t>
      </w:r>
      <w:r w:rsidR="00503042">
        <w:rPr>
          <w:color w:val="002060"/>
        </w:rPr>
        <w:t xml:space="preserve"> </w:t>
      </w:r>
      <w:r w:rsidR="00380504">
        <w:rPr>
          <w:color w:val="002060"/>
        </w:rPr>
        <w:t xml:space="preserve">on </w:t>
      </w:r>
      <w:r w:rsidR="00F11C98">
        <w:rPr>
          <w:color w:val="002060"/>
        </w:rPr>
        <w:t xml:space="preserve">discussions with </w:t>
      </w:r>
      <w:r w:rsidR="00DF2759">
        <w:rPr>
          <w:color w:val="002060"/>
        </w:rPr>
        <w:t xml:space="preserve">Maharishi Foundation on </w:t>
      </w:r>
      <w:r w:rsidR="003049B1">
        <w:rPr>
          <w:color w:val="002060"/>
        </w:rPr>
        <w:t xml:space="preserve">leasing rooms at City Hall, </w:t>
      </w:r>
      <w:r w:rsidR="00223660">
        <w:rPr>
          <w:color w:val="002060"/>
        </w:rPr>
        <w:t>and</w:t>
      </w:r>
      <w:r w:rsidR="00005B14">
        <w:rPr>
          <w:color w:val="002060"/>
        </w:rPr>
        <w:t xml:space="preserve"> suggested </w:t>
      </w:r>
      <w:r w:rsidR="004404B4">
        <w:rPr>
          <w:color w:val="002060"/>
        </w:rPr>
        <w:t xml:space="preserve">review </w:t>
      </w:r>
      <w:r w:rsidR="00005B14">
        <w:rPr>
          <w:color w:val="002060"/>
        </w:rPr>
        <w:t xml:space="preserve">of </w:t>
      </w:r>
      <w:r w:rsidR="00C03823">
        <w:rPr>
          <w:color w:val="002060"/>
        </w:rPr>
        <w:t xml:space="preserve">City’s 2012 </w:t>
      </w:r>
      <w:r w:rsidR="00F663D8">
        <w:rPr>
          <w:color w:val="002060"/>
        </w:rPr>
        <w:t xml:space="preserve">Master </w:t>
      </w:r>
      <w:r w:rsidR="00C03823">
        <w:rPr>
          <w:color w:val="002060"/>
        </w:rPr>
        <w:t>Plan</w:t>
      </w:r>
      <w:r w:rsidR="009A2BBD">
        <w:rPr>
          <w:color w:val="002060"/>
        </w:rPr>
        <w:t xml:space="preserve">. Council discussed leasing </w:t>
      </w:r>
      <w:r w:rsidR="00E94017">
        <w:rPr>
          <w:color w:val="002060"/>
        </w:rPr>
        <w:t xml:space="preserve">of </w:t>
      </w:r>
      <w:r w:rsidR="003F4245">
        <w:rPr>
          <w:color w:val="002060"/>
        </w:rPr>
        <w:t xml:space="preserve">City Hall rooms. </w:t>
      </w:r>
      <w:r w:rsidR="00C03823">
        <w:rPr>
          <w:color w:val="002060"/>
        </w:rPr>
        <w:t xml:space="preserve"> </w:t>
      </w:r>
    </w:p>
    <w:bookmarkEnd w:id="0"/>
    <w:p w14:paraId="0A878AA2" w14:textId="61A02236" w:rsidR="002F4BEC" w:rsidRDefault="004144A6">
      <w:pPr>
        <w:pStyle w:val="NoSpacing"/>
        <w:numPr>
          <w:ilvl w:val="0"/>
          <w:numId w:val="43"/>
        </w:numPr>
        <w:spacing w:before="0" w:beforeAutospacing="0" w:after="0" w:afterAutospacing="0"/>
        <w:ind w:left="540" w:hanging="540"/>
        <w:rPr>
          <w:color w:val="002060"/>
        </w:rPr>
      </w:pPr>
      <w:r>
        <w:rPr>
          <w:color w:val="002060"/>
        </w:rPr>
        <w:t>Mayor and Council Comments</w:t>
      </w:r>
      <w:r w:rsidR="009436B5" w:rsidRPr="00B03D1E">
        <w:rPr>
          <w:color w:val="002060"/>
        </w:rPr>
        <w:t>—</w:t>
      </w:r>
      <w:r w:rsidR="00D44391">
        <w:rPr>
          <w:color w:val="002060"/>
        </w:rPr>
        <w:t xml:space="preserve">Mr. Boss reported that this agenda </w:t>
      </w:r>
      <w:r w:rsidR="000E0329">
        <w:rPr>
          <w:color w:val="002060"/>
        </w:rPr>
        <w:t xml:space="preserve">item </w:t>
      </w:r>
      <w:r w:rsidR="00F65F01">
        <w:rPr>
          <w:color w:val="002060"/>
        </w:rPr>
        <w:t xml:space="preserve">is </w:t>
      </w:r>
      <w:r w:rsidR="004217B0">
        <w:rPr>
          <w:color w:val="002060"/>
        </w:rPr>
        <w:t>for announcements</w:t>
      </w:r>
      <w:r w:rsidR="00E94017">
        <w:rPr>
          <w:color w:val="002060"/>
        </w:rPr>
        <w:t xml:space="preserve"> and </w:t>
      </w:r>
      <w:r w:rsidR="004217B0">
        <w:rPr>
          <w:color w:val="002060"/>
        </w:rPr>
        <w:t xml:space="preserve">items for </w:t>
      </w:r>
      <w:r w:rsidR="00C52F6E">
        <w:rPr>
          <w:color w:val="002060"/>
        </w:rPr>
        <w:t xml:space="preserve">next </w:t>
      </w:r>
      <w:r w:rsidR="004C4E88">
        <w:rPr>
          <w:color w:val="002060"/>
        </w:rPr>
        <w:t>Council agenda, with no action and discussion.</w:t>
      </w:r>
    </w:p>
    <w:p w14:paraId="3B157D8B" w14:textId="0456A1BD" w:rsidR="00E16FE5" w:rsidRPr="00B03D1E" w:rsidRDefault="00E16FE5" w:rsidP="002F4BEC">
      <w:pPr>
        <w:pStyle w:val="NoSpacing"/>
        <w:spacing w:before="0" w:beforeAutospacing="0" w:after="0" w:afterAutospacing="0"/>
        <w:rPr>
          <w:color w:val="002060"/>
        </w:rPr>
      </w:pPr>
      <w:r w:rsidRPr="00B03D1E">
        <w:rPr>
          <w:color w:val="002060"/>
        </w:rPr>
        <w:t>Mayor Badgett adjourned the meeting.</w:t>
      </w:r>
    </w:p>
    <w:p w14:paraId="0EC6D6DC" w14:textId="77777777" w:rsidR="005D5FA4" w:rsidRDefault="005D5FA4" w:rsidP="00E16FE5">
      <w:pPr>
        <w:pStyle w:val="NoSpacing"/>
        <w:spacing w:before="0" w:beforeAutospacing="0" w:after="0" w:afterAutospacing="0"/>
        <w:rPr>
          <w:color w:val="002060"/>
        </w:rPr>
      </w:pPr>
    </w:p>
    <w:p w14:paraId="3020803C" w14:textId="24593EB1" w:rsidR="00E16FE5" w:rsidRDefault="00E16FE5" w:rsidP="00E16FE5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Rogers Badgett, Mayor</w:t>
      </w:r>
    </w:p>
    <w:p w14:paraId="244E7D6A" w14:textId="7B94C1EA" w:rsidR="00494D93" w:rsidRDefault="00E16FE5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t>Loraine Przybylski, City Clerk</w:t>
      </w:r>
    </w:p>
    <w:p w14:paraId="3EF6397B" w14:textId="77777777" w:rsidR="00F25E8C" w:rsidRDefault="00F25E8C" w:rsidP="008B335B">
      <w:pPr>
        <w:pStyle w:val="NoSpacing"/>
        <w:spacing w:before="0" w:beforeAutospacing="0" w:after="0" w:afterAutospacing="0"/>
        <w:rPr>
          <w:color w:val="002060"/>
        </w:rPr>
      </w:pPr>
    </w:p>
    <w:p w14:paraId="1BAA6A6D" w14:textId="1CCCC13C" w:rsidR="00A02A92" w:rsidRPr="005D5FA4" w:rsidRDefault="009A7831" w:rsidP="008B335B">
      <w:pPr>
        <w:pStyle w:val="NoSpacing"/>
        <w:spacing w:before="0" w:beforeAutospacing="0" w:after="0" w:afterAutospacing="0"/>
        <w:rPr>
          <w:color w:val="002060"/>
        </w:rPr>
      </w:pPr>
      <w:r>
        <w:rPr>
          <w:color w:val="002060"/>
        </w:rPr>
        <w:object w:dxaOrig="13530" w:dyaOrig="12048" w14:anchorId="5B1CD4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0.35pt;height:453.9pt" o:ole="">
            <v:imagedata r:id="rId6" o:title=""/>
          </v:shape>
          <o:OLEObject Type="Embed" ProgID="Excel.Sheet.12" ShapeID="_x0000_i1030" DrawAspect="Content" ObjectID="_1742019674" r:id="rId7"/>
        </w:object>
      </w:r>
    </w:p>
    <w:sectPr w:rsidR="00A02A92" w:rsidRPr="005D5FA4" w:rsidSect="00E94017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93E"/>
    <w:multiLevelType w:val="hybridMultilevel"/>
    <w:tmpl w:val="40EE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1FC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4C74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4685E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687"/>
    <w:multiLevelType w:val="hybridMultilevel"/>
    <w:tmpl w:val="327C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62F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20C"/>
    <w:multiLevelType w:val="hybridMultilevel"/>
    <w:tmpl w:val="D94C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0AD1"/>
    <w:multiLevelType w:val="hybridMultilevel"/>
    <w:tmpl w:val="3E7A56B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5C16"/>
    <w:multiLevelType w:val="hybridMultilevel"/>
    <w:tmpl w:val="A8BE1F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0AA4"/>
    <w:multiLevelType w:val="hybridMultilevel"/>
    <w:tmpl w:val="5EF0AE0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6FD2"/>
    <w:multiLevelType w:val="hybridMultilevel"/>
    <w:tmpl w:val="4DB20E82"/>
    <w:lvl w:ilvl="0" w:tplc="6EC4E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185EC8"/>
    <w:multiLevelType w:val="hybridMultilevel"/>
    <w:tmpl w:val="293C4AF4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2D39"/>
    <w:multiLevelType w:val="hybridMultilevel"/>
    <w:tmpl w:val="1FF8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5863"/>
    <w:multiLevelType w:val="hybridMultilevel"/>
    <w:tmpl w:val="B6CE6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40A4D"/>
    <w:multiLevelType w:val="hybridMultilevel"/>
    <w:tmpl w:val="FB00FAF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F60D4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6" w15:restartNumberingAfterBreak="0">
    <w:nsid w:val="297476A2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5BF4"/>
    <w:multiLevelType w:val="hybridMultilevel"/>
    <w:tmpl w:val="D708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434"/>
    <w:multiLevelType w:val="hybridMultilevel"/>
    <w:tmpl w:val="00F2BAE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32E6"/>
    <w:multiLevelType w:val="hybridMultilevel"/>
    <w:tmpl w:val="DF24FA16"/>
    <w:lvl w:ilvl="0" w:tplc="C682E22A">
      <w:start w:val="9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21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49BF"/>
    <w:multiLevelType w:val="hybridMultilevel"/>
    <w:tmpl w:val="1E2E4C5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10179"/>
    <w:multiLevelType w:val="multilevel"/>
    <w:tmpl w:val="77A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DF07B7"/>
    <w:multiLevelType w:val="hybridMultilevel"/>
    <w:tmpl w:val="3ED0F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A44AA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886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7274"/>
    <w:multiLevelType w:val="hybridMultilevel"/>
    <w:tmpl w:val="5BA8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96E8B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1320D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11925"/>
    <w:multiLevelType w:val="hybridMultilevel"/>
    <w:tmpl w:val="7EB213F0"/>
    <w:lvl w:ilvl="0" w:tplc="8AC66D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200A62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0067"/>
    <w:multiLevelType w:val="hybridMultilevel"/>
    <w:tmpl w:val="F710C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5692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3" w15:restartNumberingAfterBreak="0">
    <w:nsid w:val="5B867273"/>
    <w:multiLevelType w:val="hybridMultilevel"/>
    <w:tmpl w:val="2AE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3713A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649BF"/>
    <w:multiLevelType w:val="hybridMultilevel"/>
    <w:tmpl w:val="92C61D3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71AC"/>
    <w:multiLevelType w:val="hybridMultilevel"/>
    <w:tmpl w:val="631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0087"/>
    <w:multiLevelType w:val="hybridMultilevel"/>
    <w:tmpl w:val="B560B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E75"/>
    <w:multiLevelType w:val="hybridMultilevel"/>
    <w:tmpl w:val="3ED0FC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4240B"/>
    <w:multiLevelType w:val="hybridMultilevel"/>
    <w:tmpl w:val="7DB027D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4768"/>
    <w:multiLevelType w:val="hybridMultilevel"/>
    <w:tmpl w:val="D7080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42BD0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33A1"/>
    <w:multiLevelType w:val="hybridMultilevel"/>
    <w:tmpl w:val="E5A44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B5951"/>
    <w:multiLevelType w:val="hybridMultilevel"/>
    <w:tmpl w:val="9C0E7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0946">
    <w:abstractNumId w:val="4"/>
  </w:num>
  <w:num w:numId="2" w16cid:durableId="1607427267">
    <w:abstractNumId w:val="10"/>
  </w:num>
  <w:num w:numId="3" w16cid:durableId="1826429685">
    <w:abstractNumId w:val="29"/>
  </w:num>
  <w:num w:numId="4" w16cid:durableId="979503443">
    <w:abstractNumId w:val="3"/>
  </w:num>
  <w:num w:numId="5" w16cid:durableId="389154318">
    <w:abstractNumId w:val="9"/>
  </w:num>
  <w:num w:numId="6" w16cid:durableId="1415543018">
    <w:abstractNumId w:val="39"/>
  </w:num>
  <w:num w:numId="7" w16cid:durableId="1216964190">
    <w:abstractNumId w:val="21"/>
  </w:num>
  <w:num w:numId="8" w16cid:durableId="2055037726">
    <w:abstractNumId w:val="8"/>
  </w:num>
  <w:num w:numId="9" w16cid:durableId="345404712">
    <w:abstractNumId w:val="7"/>
  </w:num>
  <w:num w:numId="10" w16cid:durableId="1511872257">
    <w:abstractNumId w:val="35"/>
  </w:num>
  <w:num w:numId="11" w16cid:durableId="648024005">
    <w:abstractNumId w:val="37"/>
  </w:num>
  <w:num w:numId="12" w16cid:durableId="92408176">
    <w:abstractNumId w:val="24"/>
  </w:num>
  <w:num w:numId="13" w16cid:durableId="1967655732">
    <w:abstractNumId w:val="36"/>
  </w:num>
  <w:num w:numId="14" w16cid:durableId="496699826">
    <w:abstractNumId w:val="2"/>
  </w:num>
  <w:num w:numId="15" w16cid:durableId="1003435619">
    <w:abstractNumId w:val="26"/>
  </w:num>
  <w:num w:numId="16" w16cid:durableId="646402941">
    <w:abstractNumId w:val="13"/>
  </w:num>
  <w:num w:numId="17" w16cid:durableId="368605775">
    <w:abstractNumId w:val="30"/>
  </w:num>
  <w:num w:numId="18" w16cid:durableId="2089383777">
    <w:abstractNumId w:val="19"/>
  </w:num>
  <w:num w:numId="19" w16cid:durableId="690692007">
    <w:abstractNumId w:val="1"/>
  </w:num>
  <w:num w:numId="20" w16cid:durableId="1625381040">
    <w:abstractNumId w:val="33"/>
  </w:num>
  <w:num w:numId="21" w16cid:durableId="1545410903">
    <w:abstractNumId w:val="16"/>
  </w:num>
  <w:num w:numId="22" w16cid:durableId="643658760">
    <w:abstractNumId w:val="31"/>
  </w:num>
  <w:num w:numId="23" w16cid:durableId="1857964320">
    <w:abstractNumId w:val="43"/>
  </w:num>
  <w:num w:numId="24" w16cid:durableId="1461145458">
    <w:abstractNumId w:val="41"/>
  </w:num>
  <w:num w:numId="25" w16cid:durableId="1144084403">
    <w:abstractNumId w:val="23"/>
  </w:num>
  <w:num w:numId="26" w16cid:durableId="1264802359">
    <w:abstractNumId w:val="27"/>
  </w:num>
  <w:num w:numId="27" w16cid:durableId="1094548388">
    <w:abstractNumId w:val="22"/>
  </w:num>
  <w:num w:numId="28" w16cid:durableId="1951234750">
    <w:abstractNumId w:val="32"/>
  </w:num>
  <w:num w:numId="29" w16cid:durableId="1959288047">
    <w:abstractNumId w:val="15"/>
  </w:num>
  <w:num w:numId="30" w16cid:durableId="1396004620">
    <w:abstractNumId w:val="28"/>
  </w:num>
  <w:num w:numId="31" w16cid:durableId="896553028">
    <w:abstractNumId w:val="14"/>
  </w:num>
  <w:num w:numId="32" w16cid:durableId="403575637">
    <w:abstractNumId w:val="18"/>
  </w:num>
  <w:num w:numId="33" w16cid:durableId="116215859">
    <w:abstractNumId w:val="20"/>
  </w:num>
  <w:num w:numId="34" w16cid:durableId="356080172">
    <w:abstractNumId w:val="38"/>
  </w:num>
  <w:num w:numId="35" w16cid:durableId="474839494">
    <w:abstractNumId w:val="25"/>
  </w:num>
  <w:num w:numId="36" w16cid:durableId="1566794911">
    <w:abstractNumId w:val="34"/>
  </w:num>
  <w:num w:numId="37" w16cid:durableId="1181310051">
    <w:abstractNumId w:val="42"/>
  </w:num>
  <w:num w:numId="38" w16cid:durableId="598490372">
    <w:abstractNumId w:val="0"/>
  </w:num>
  <w:num w:numId="39" w16cid:durableId="1217812076">
    <w:abstractNumId w:val="12"/>
  </w:num>
  <w:num w:numId="40" w16cid:durableId="1638684784">
    <w:abstractNumId w:val="17"/>
  </w:num>
  <w:num w:numId="41" w16cid:durableId="1047801518">
    <w:abstractNumId w:val="40"/>
  </w:num>
  <w:num w:numId="42" w16cid:durableId="512257456">
    <w:abstractNumId w:val="5"/>
  </w:num>
  <w:num w:numId="43" w16cid:durableId="2129008094">
    <w:abstractNumId w:val="11"/>
  </w:num>
  <w:num w:numId="44" w16cid:durableId="1933120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1627"/>
    <w:rsid w:val="0000211E"/>
    <w:rsid w:val="00003206"/>
    <w:rsid w:val="00004700"/>
    <w:rsid w:val="00005B14"/>
    <w:rsid w:val="00006199"/>
    <w:rsid w:val="00007700"/>
    <w:rsid w:val="000108FA"/>
    <w:rsid w:val="00012B88"/>
    <w:rsid w:val="00012F74"/>
    <w:rsid w:val="000175C5"/>
    <w:rsid w:val="000206DA"/>
    <w:rsid w:val="00020D7F"/>
    <w:rsid w:val="00023485"/>
    <w:rsid w:val="00025FB0"/>
    <w:rsid w:val="0002645A"/>
    <w:rsid w:val="000277ED"/>
    <w:rsid w:val="00027978"/>
    <w:rsid w:val="00030BD6"/>
    <w:rsid w:val="000316B9"/>
    <w:rsid w:val="00031B16"/>
    <w:rsid w:val="0003536D"/>
    <w:rsid w:val="00037371"/>
    <w:rsid w:val="000410E2"/>
    <w:rsid w:val="00041E45"/>
    <w:rsid w:val="000431D0"/>
    <w:rsid w:val="000432D9"/>
    <w:rsid w:val="000446F5"/>
    <w:rsid w:val="0004565F"/>
    <w:rsid w:val="000511DC"/>
    <w:rsid w:val="00051DFA"/>
    <w:rsid w:val="00052610"/>
    <w:rsid w:val="00052725"/>
    <w:rsid w:val="00054126"/>
    <w:rsid w:val="000573D6"/>
    <w:rsid w:val="000576E5"/>
    <w:rsid w:val="0006123F"/>
    <w:rsid w:val="000621BC"/>
    <w:rsid w:val="0006238D"/>
    <w:rsid w:val="00062D47"/>
    <w:rsid w:val="000642E6"/>
    <w:rsid w:val="00065DE0"/>
    <w:rsid w:val="00071E13"/>
    <w:rsid w:val="00073DAC"/>
    <w:rsid w:val="00073DC9"/>
    <w:rsid w:val="00075A8B"/>
    <w:rsid w:val="00076F48"/>
    <w:rsid w:val="00080192"/>
    <w:rsid w:val="00080438"/>
    <w:rsid w:val="00080C03"/>
    <w:rsid w:val="00080D7A"/>
    <w:rsid w:val="0008506B"/>
    <w:rsid w:val="0008526B"/>
    <w:rsid w:val="00086BD7"/>
    <w:rsid w:val="00090D31"/>
    <w:rsid w:val="00095F88"/>
    <w:rsid w:val="00096818"/>
    <w:rsid w:val="000969C9"/>
    <w:rsid w:val="000A071E"/>
    <w:rsid w:val="000A0D70"/>
    <w:rsid w:val="000A6E47"/>
    <w:rsid w:val="000B3B81"/>
    <w:rsid w:val="000B59D5"/>
    <w:rsid w:val="000B5B32"/>
    <w:rsid w:val="000B6459"/>
    <w:rsid w:val="000C1453"/>
    <w:rsid w:val="000C31A2"/>
    <w:rsid w:val="000C453B"/>
    <w:rsid w:val="000C585B"/>
    <w:rsid w:val="000C5AFA"/>
    <w:rsid w:val="000C7627"/>
    <w:rsid w:val="000C7EDA"/>
    <w:rsid w:val="000D26FC"/>
    <w:rsid w:val="000D3889"/>
    <w:rsid w:val="000D3D24"/>
    <w:rsid w:val="000D5635"/>
    <w:rsid w:val="000E0329"/>
    <w:rsid w:val="000E566B"/>
    <w:rsid w:val="000E65B4"/>
    <w:rsid w:val="000F62CA"/>
    <w:rsid w:val="000F7682"/>
    <w:rsid w:val="00100911"/>
    <w:rsid w:val="00101191"/>
    <w:rsid w:val="00103827"/>
    <w:rsid w:val="0010556F"/>
    <w:rsid w:val="00107228"/>
    <w:rsid w:val="00110C19"/>
    <w:rsid w:val="001120FE"/>
    <w:rsid w:val="001131A6"/>
    <w:rsid w:val="00114178"/>
    <w:rsid w:val="00114673"/>
    <w:rsid w:val="00116CD0"/>
    <w:rsid w:val="0011736B"/>
    <w:rsid w:val="00122A3B"/>
    <w:rsid w:val="001275D5"/>
    <w:rsid w:val="00130D5A"/>
    <w:rsid w:val="001358F8"/>
    <w:rsid w:val="00136212"/>
    <w:rsid w:val="0013663D"/>
    <w:rsid w:val="00137CFA"/>
    <w:rsid w:val="00141577"/>
    <w:rsid w:val="0014557E"/>
    <w:rsid w:val="00147EA1"/>
    <w:rsid w:val="00147F9C"/>
    <w:rsid w:val="00150F5A"/>
    <w:rsid w:val="0015109C"/>
    <w:rsid w:val="00153719"/>
    <w:rsid w:val="001557E2"/>
    <w:rsid w:val="00160142"/>
    <w:rsid w:val="001607DE"/>
    <w:rsid w:val="001611C8"/>
    <w:rsid w:val="001636EC"/>
    <w:rsid w:val="0016611F"/>
    <w:rsid w:val="00166A02"/>
    <w:rsid w:val="00170EAB"/>
    <w:rsid w:val="00170EAC"/>
    <w:rsid w:val="001718D8"/>
    <w:rsid w:val="00173C59"/>
    <w:rsid w:val="00176982"/>
    <w:rsid w:val="00180462"/>
    <w:rsid w:val="00180557"/>
    <w:rsid w:val="00181226"/>
    <w:rsid w:val="001840A5"/>
    <w:rsid w:val="001841B3"/>
    <w:rsid w:val="00184C4A"/>
    <w:rsid w:val="00185552"/>
    <w:rsid w:val="00187452"/>
    <w:rsid w:val="00192507"/>
    <w:rsid w:val="00195676"/>
    <w:rsid w:val="00197067"/>
    <w:rsid w:val="0019734F"/>
    <w:rsid w:val="00197DE7"/>
    <w:rsid w:val="001A2C7D"/>
    <w:rsid w:val="001A717E"/>
    <w:rsid w:val="001B0F50"/>
    <w:rsid w:val="001B1298"/>
    <w:rsid w:val="001B2A62"/>
    <w:rsid w:val="001B2E6B"/>
    <w:rsid w:val="001B3A0D"/>
    <w:rsid w:val="001B4EE7"/>
    <w:rsid w:val="001C0FBD"/>
    <w:rsid w:val="001C1EF1"/>
    <w:rsid w:val="001C2932"/>
    <w:rsid w:val="001C29F5"/>
    <w:rsid w:val="001C36FC"/>
    <w:rsid w:val="001C5EC7"/>
    <w:rsid w:val="001C65A0"/>
    <w:rsid w:val="001C67D5"/>
    <w:rsid w:val="001C716B"/>
    <w:rsid w:val="001C7890"/>
    <w:rsid w:val="001C7A74"/>
    <w:rsid w:val="001D1D10"/>
    <w:rsid w:val="001D68EA"/>
    <w:rsid w:val="001D6CC6"/>
    <w:rsid w:val="001D6F38"/>
    <w:rsid w:val="001D6FA6"/>
    <w:rsid w:val="001D7C2B"/>
    <w:rsid w:val="001E2069"/>
    <w:rsid w:val="001E28CE"/>
    <w:rsid w:val="001E4527"/>
    <w:rsid w:val="001E5168"/>
    <w:rsid w:val="001E57FA"/>
    <w:rsid w:val="001E6051"/>
    <w:rsid w:val="001E6DD5"/>
    <w:rsid w:val="001E6F47"/>
    <w:rsid w:val="001F3CE7"/>
    <w:rsid w:val="001F608D"/>
    <w:rsid w:val="001F7217"/>
    <w:rsid w:val="001F7D19"/>
    <w:rsid w:val="002010B5"/>
    <w:rsid w:val="0020151D"/>
    <w:rsid w:val="0020381B"/>
    <w:rsid w:val="00203B06"/>
    <w:rsid w:val="00205447"/>
    <w:rsid w:val="0020582B"/>
    <w:rsid w:val="002077A6"/>
    <w:rsid w:val="00210F53"/>
    <w:rsid w:val="002127E4"/>
    <w:rsid w:val="00216882"/>
    <w:rsid w:val="0022116A"/>
    <w:rsid w:val="002226EA"/>
    <w:rsid w:val="002228FC"/>
    <w:rsid w:val="00223660"/>
    <w:rsid w:val="00223996"/>
    <w:rsid w:val="00224E24"/>
    <w:rsid w:val="00231A2F"/>
    <w:rsid w:val="002343E3"/>
    <w:rsid w:val="00234721"/>
    <w:rsid w:val="00234FB5"/>
    <w:rsid w:val="002360FC"/>
    <w:rsid w:val="0024009C"/>
    <w:rsid w:val="00240612"/>
    <w:rsid w:val="00240C5D"/>
    <w:rsid w:val="002433C5"/>
    <w:rsid w:val="0024537D"/>
    <w:rsid w:val="00245639"/>
    <w:rsid w:val="00246A30"/>
    <w:rsid w:val="002504CD"/>
    <w:rsid w:val="00253405"/>
    <w:rsid w:val="00253B50"/>
    <w:rsid w:val="00254830"/>
    <w:rsid w:val="00254DCE"/>
    <w:rsid w:val="002567E5"/>
    <w:rsid w:val="00263220"/>
    <w:rsid w:val="002727D1"/>
    <w:rsid w:val="00273AB6"/>
    <w:rsid w:val="0027771B"/>
    <w:rsid w:val="002802D8"/>
    <w:rsid w:val="00283BED"/>
    <w:rsid w:val="00286389"/>
    <w:rsid w:val="00287978"/>
    <w:rsid w:val="002906B6"/>
    <w:rsid w:val="00290786"/>
    <w:rsid w:val="00291049"/>
    <w:rsid w:val="00292851"/>
    <w:rsid w:val="00292BDA"/>
    <w:rsid w:val="00292DD7"/>
    <w:rsid w:val="00294AC4"/>
    <w:rsid w:val="00296CAB"/>
    <w:rsid w:val="002A1C2D"/>
    <w:rsid w:val="002A2482"/>
    <w:rsid w:val="002A25C8"/>
    <w:rsid w:val="002A2C14"/>
    <w:rsid w:val="002A33DE"/>
    <w:rsid w:val="002A3690"/>
    <w:rsid w:val="002A3F32"/>
    <w:rsid w:val="002A42C6"/>
    <w:rsid w:val="002A589F"/>
    <w:rsid w:val="002A6C27"/>
    <w:rsid w:val="002B3286"/>
    <w:rsid w:val="002B6D27"/>
    <w:rsid w:val="002C2B51"/>
    <w:rsid w:val="002C3A33"/>
    <w:rsid w:val="002C4ACC"/>
    <w:rsid w:val="002C4B0D"/>
    <w:rsid w:val="002C738C"/>
    <w:rsid w:val="002D303B"/>
    <w:rsid w:val="002D365A"/>
    <w:rsid w:val="002D62BB"/>
    <w:rsid w:val="002E1107"/>
    <w:rsid w:val="002E6A70"/>
    <w:rsid w:val="002E6FB5"/>
    <w:rsid w:val="002F0F40"/>
    <w:rsid w:val="002F1CFC"/>
    <w:rsid w:val="002F1FBF"/>
    <w:rsid w:val="002F2708"/>
    <w:rsid w:val="002F2C77"/>
    <w:rsid w:val="002F3414"/>
    <w:rsid w:val="002F4BEC"/>
    <w:rsid w:val="003006BC"/>
    <w:rsid w:val="003007DB"/>
    <w:rsid w:val="00300D28"/>
    <w:rsid w:val="003023B7"/>
    <w:rsid w:val="00302876"/>
    <w:rsid w:val="003049B1"/>
    <w:rsid w:val="00305660"/>
    <w:rsid w:val="003103C3"/>
    <w:rsid w:val="003113C7"/>
    <w:rsid w:val="003118B9"/>
    <w:rsid w:val="003207C6"/>
    <w:rsid w:val="00320F8E"/>
    <w:rsid w:val="00323821"/>
    <w:rsid w:val="00324CD6"/>
    <w:rsid w:val="00324EB3"/>
    <w:rsid w:val="003253B5"/>
    <w:rsid w:val="00330032"/>
    <w:rsid w:val="00336E5D"/>
    <w:rsid w:val="0034026E"/>
    <w:rsid w:val="00341D61"/>
    <w:rsid w:val="00346227"/>
    <w:rsid w:val="00346DCC"/>
    <w:rsid w:val="00347D0C"/>
    <w:rsid w:val="00350E51"/>
    <w:rsid w:val="00354D24"/>
    <w:rsid w:val="00356175"/>
    <w:rsid w:val="00357777"/>
    <w:rsid w:val="003610D1"/>
    <w:rsid w:val="0036134C"/>
    <w:rsid w:val="003619FB"/>
    <w:rsid w:val="003622D0"/>
    <w:rsid w:val="003649A9"/>
    <w:rsid w:val="00366109"/>
    <w:rsid w:val="00366A18"/>
    <w:rsid w:val="00366A4F"/>
    <w:rsid w:val="00367709"/>
    <w:rsid w:val="00370EE7"/>
    <w:rsid w:val="00371701"/>
    <w:rsid w:val="00372758"/>
    <w:rsid w:val="0037282A"/>
    <w:rsid w:val="003771E4"/>
    <w:rsid w:val="00380504"/>
    <w:rsid w:val="00383B96"/>
    <w:rsid w:val="00384BFC"/>
    <w:rsid w:val="00385725"/>
    <w:rsid w:val="00385AB9"/>
    <w:rsid w:val="00385D66"/>
    <w:rsid w:val="00387282"/>
    <w:rsid w:val="003878D5"/>
    <w:rsid w:val="003923DE"/>
    <w:rsid w:val="00392B2F"/>
    <w:rsid w:val="00394DCB"/>
    <w:rsid w:val="00395BEF"/>
    <w:rsid w:val="0039759B"/>
    <w:rsid w:val="003A30B9"/>
    <w:rsid w:val="003A366E"/>
    <w:rsid w:val="003A5383"/>
    <w:rsid w:val="003B113B"/>
    <w:rsid w:val="003B1E5D"/>
    <w:rsid w:val="003B2412"/>
    <w:rsid w:val="003B48D4"/>
    <w:rsid w:val="003B6CC2"/>
    <w:rsid w:val="003C025A"/>
    <w:rsid w:val="003C0C05"/>
    <w:rsid w:val="003C0D83"/>
    <w:rsid w:val="003C2E8D"/>
    <w:rsid w:val="003C356E"/>
    <w:rsid w:val="003D5EF4"/>
    <w:rsid w:val="003E02B7"/>
    <w:rsid w:val="003E1420"/>
    <w:rsid w:val="003E3858"/>
    <w:rsid w:val="003E6DE9"/>
    <w:rsid w:val="003F0B1F"/>
    <w:rsid w:val="003F0CA6"/>
    <w:rsid w:val="003F133C"/>
    <w:rsid w:val="003F2181"/>
    <w:rsid w:val="003F23C0"/>
    <w:rsid w:val="003F3280"/>
    <w:rsid w:val="003F3ABB"/>
    <w:rsid w:val="003F3EA9"/>
    <w:rsid w:val="003F4245"/>
    <w:rsid w:val="003F44FE"/>
    <w:rsid w:val="003F5564"/>
    <w:rsid w:val="003F59AB"/>
    <w:rsid w:val="003F600A"/>
    <w:rsid w:val="003F60D6"/>
    <w:rsid w:val="003F7212"/>
    <w:rsid w:val="00403C83"/>
    <w:rsid w:val="00406F65"/>
    <w:rsid w:val="004071D4"/>
    <w:rsid w:val="004103DA"/>
    <w:rsid w:val="00411549"/>
    <w:rsid w:val="004144A6"/>
    <w:rsid w:val="00414A38"/>
    <w:rsid w:val="00416F88"/>
    <w:rsid w:val="00420F5D"/>
    <w:rsid w:val="004217B0"/>
    <w:rsid w:val="0042207F"/>
    <w:rsid w:val="00425B11"/>
    <w:rsid w:val="00425B65"/>
    <w:rsid w:val="00426031"/>
    <w:rsid w:val="004268B8"/>
    <w:rsid w:val="0042769B"/>
    <w:rsid w:val="004339E4"/>
    <w:rsid w:val="00434441"/>
    <w:rsid w:val="00435852"/>
    <w:rsid w:val="004404B4"/>
    <w:rsid w:val="0044102A"/>
    <w:rsid w:val="00441261"/>
    <w:rsid w:val="004428EA"/>
    <w:rsid w:val="00444CC1"/>
    <w:rsid w:val="00444CC6"/>
    <w:rsid w:val="00451E22"/>
    <w:rsid w:val="004535E0"/>
    <w:rsid w:val="00454E5F"/>
    <w:rsid w:val="0045784C"/>
    <w:rsid w:val="0046129D"/>
    <w:rsid w:val="0046668C"/>
    <w:rsid w:val="00466D9F"/>
    <w:rsid w:val="00471723"/>
    <w:rsid w:val="00477DA7"/>
    <w:rsid w:val="00481B5E"/>
    <w:rsid w:val="00484F62"/>
    <w:rsid w:val="00485EC8"/>
    <w:rsid w:val="0048794A"/>
    <w:rsid w:val="004901EC"/>
    <w:rsid w:val="00491A06"/>
    <w:rsid w:val="00492269"/>
    <w:rsid w:val="0049253E"/>
    <w:rsid w:val="004949A6"/>
    <w:rsid w:val="00494D93"/>
    <w:rsid w:val="004A1F90"/>
    <w:rsid w:val="004A4813"/>
    <w:rsid w:val="004A5015"/>
    <w:rsid w:val="004A6448"/>
    <w:rsid w:val="004A775B"/>
    <w:rsid w:val="004A7D18"/>
    <w:rsid w:val="004B1A61"/>
    <w:rsid w:val="004B4128"/>
    <w:rsid w:val="004B70C3"/>
    <w:rsid w:val="004B70DC"/>
    <w:rsid w:val="004C1E8C"/>
    <w:rsid w:val="004C2B99"/>
    <w:rsid w:val="004C4E88"/>
    <w:rsid w:val="004C7380"/>
    <w:rsid w:val="004C7900"/>
    <w:rsid w:val="004D0FAC"/>
    <w:rsid w:val="004D13C0"/>
    <w:rsid w:val="004D3240"/>
    <w:rsid w:val="004D3EF2"/>
    <w:rsid w:val="004D6586"/>
    <w:rsid w:val="004E1511"/>
    <w:rsid w:val="004E1E68"/>
    <w:rsid w:val="004E202F"/>
    <w:rsid w:val="004E33CE"/>
    <w:rsid w:val="004E3872"/>
    <w:rsid w:val="004E38F4"/>
    <w:rsid w:val="004E4F1A"/>
    <w:rsid w:val="004E51A9"/>
    <w:rsid w:val="004E5DE2"/>
    <w:rsid w:val="004E674E"/>
    <w:rsid w:val="004F16AF"/>
    <w:rsid w:val="004F1897"/>
    <w:rsid w:val="004F20F2"/>
    <w:rsid w:val="004F5452"/>
    <w:rsid w:val="004F6477"/>
    <w:rsid w:val="004F6727"/>
    <w:rsid w:val="004F71E8"/>
    <w:rsid w:val="004F75A9"/>
    <w:rsid w:val="004F7B52"/>
    <w:rsid w:val="004F7EFB"/>
    <w:rsid w:val="005005CF"/>
    <w:rsid w:val="0050301B"/>
    <w:rsid w:val="00503042"/>
    <w:rsid w:val="00503533"/>
    <w:rsid w:val="00504632"/>
    <w:rsid w:val="00506015"/>
    <w:rsid w:val="005110E8"/>
    <w:rsid w:val="00513953"/>
    <w:rsid w:val="00513EFF"/>
    <w:rsid w:val="0051547B"/>
    <w:rsid w:val="00515551"/>
    <w:rsid w:val="005172B4"/>
    <w:rsid w:val="005203B4"/>
    <w:rsid w:val="00522D5C"/>
    <w:rsid w:val="0052455A"/>
    <w:rsid w:val="00524E69"/>
    <w:rsid w:val="00524F29"/>
    <w:rsid w:val="00526020"/>
    <w:rsid w:val="00527304"/>
    <w:rsid w:val="005304FF"/>
    <w:rsid w:val="00531854"/>
    <w:rsid w:val="00531C7E"/>
    <w:rsid w:val="005326CA"/>
    <w:rsid w:val="00536379"/>
    <w:rsid w:val="00543076"/>
    <w:rsid w:val="005430A7"/>
    <w:rsid w:val="00546760"/>
    <w:rsid w:val="005559A0"/>
    <w:rsid w:val="00555A34"/>
    <w:rsid w:val="005562B6"/>
    <w:rsid w:val="00560967"/>
    <w:rsid w:val="00563901"/>
    <w:rsid w:val="005639B0"/>
    <w:rsid w:val="00563F3F"/>
    <w:rsid w:val="00565301"/>
    <w:rsid w:val="00566A63"/>
    <w:rsid w:val="0056714C"/>
    <w:rsid w:val="005735D0"/>
    <w:rsid w:val="0057360D"/>
    <w:rsid w:val="00574216"/>
    <w:rsid w:val="005744A7"/>
    <w:rsid w:val="005775E9"/>
    <w:rsid w:val="00577AC2"/>
    <w:rsid w:val="0058394D"/>
    <w:rsid w:val="00586D76"/>
    <w:rsid w:val="005967A3"/>
    <w:rsid w:val="005A07B3"/>
    <w:rsid w:val="005A0FFD"/>
    <w:rsid w:val="005A1FD2"/>
    <w:rsid w:val="005A5F43"/>
    <w:rsid w:val="005A7092"/>
    <w:rsid w:val="005B2B57"/>
    <w:rsid w:val="005B3299"/>
    <w:rsid w:val="005B3686"/>
    <w:rsid w:val="005B59CA"/>
    <w:rsid w:val="005B5F3D"/>
    <w:rsid w:val="005B6A01"/>
    <w:rsid w:val="005B6D56"/>
    <w:rsid w:val="005B78AA"/>
    <w:rsid w:val="005C0895"/>
    <w:rsid w:val="005C3108"/>
    <w:rsid w:val="005C3916"/>
    <w:rsid w:val="005C42F1"/>
    <w:rsid w:val="005C484A"/>
    <w:rsid w:val="005C55BA"/>
    <w:rsid w:val="005C5693"/>
    <w:rsid w:val="005D2C25"/>
    <w:rsid w:val="005D2C70"/>
    <w:rsid w:val="005D54CF"/>
    <w:rsid w:val="005D5AF7"/>
    <w:rsid w:val="005D5C10"/>
    <w:rsid w:val="005D5FA4"/>
    <w:rsid w:val="005D7FEC"/>
    <w:rsid w:val="005E0C5F"/>
    <w:rsid w:val="005E1E87"/>
    <w:rsid w:val="005E3BDD"/>
    <w:rsid w:val="005E3C71"/>
    <w:rsid w:val="005E5089"/>
    <w:rsid w:val="005E72AD"/>
    <w:rsid w:val="005F0603"/>
    <w:rsid w:val="005F6200"/>
    <w:rsid w:val="005F6A4A"/>
    <w:rsid w:val="005F6D3A"/>
    <w:rsid w:val="00601189"/>
    <w:rsid w:val="006066B0"/>
    <w:rsid w:val="006074E5"/>
    <w:rsid w:val="00607EB9"/>
    <w:rsid w:val="006111E7"/>
    <w:rsid w:val="0061146C"/>
    <w:rsid w:val="006137A5"/>
    <w:rsid w:val="00614F0B"/>
    <w:rsid w:val="006163E6"/>
    <w:rsid w:val="0061792A"/>
    <w:rsid w:val="0062026A"/>
    <w:rsid w:val="00620336"/>
    <w:rsid w:val="006226FB"/>
    <w:rsid w:val="00626A9C"/>
    <w:rsid w:val="00630A4A"/>
    <w:rsid w:val="00631E53"/>
    <w:rsid w:val="006321FF"/>
    <w:rsid w:val="00637809"/>
    <w:rsid w:val="00637A80"/>
    <w:rsid w:val="00643A5D"/>
    <w:rsid w:val="00652397"/>
    <w:rsid w:val="00653BCC"/>
    <w:rsid w:val="00654816"/>
    <w:rsid w:val="00655A2D"/>
    <w:rsid w:val="00657A40"/>
    <w:rsid w:val="00657D4A"/>
    <w:rsid w:val="0066074C"/>
    <w:rsid w:val="006745E1"/>
    <w:rsid w:val="006759C6"/>
    <w:rsid w:val="00677932"/>
    <w:rsid w:val="00677B8E"/>
    <w:rsid w:val="00686DF3"/>
    <w:rsid w:val="00691004"/>
    <w:rsid w:val="0069365E"/>
    <w:rsid w:val="006968C5"/>
    <w:rsid w:val="00696ABC"/>
    <w:rsid w:val="00697166"/>
    <w:rsid w:val="00697D12"/>
    <w:rsid w:val="006A1E01"/>
    <w:rsid w:val="006A328C"/>
    <w:rsid w:val="006A3534"/>
    <w:rsid w:val="006A4228"/>
    <w:rsid w:val="006A5006"/>
    <w:rsid w:val="006B6959"/>
    <w:rsid w:val="006B6D1F"/>
    <w:rsid w:val="006B7568"/>
    <w:rsid w:val="006C150C"/>
    <w:rsid w:val="006C34F4"/>
    <w:rsid w:val="006C41B7"/>
    <w:rsid w:val="006C517D"/>
    <w:rsid w:val="006C65CA"/>
    <w:rsid w:val="006C76A4"/>
    <w:rsid w:val="006D22AF"/>
    <w:rsid w:val="006D2EBE"/>
    <w:rsid w:val="006D309B"/>
    <w:rsid w:val="006D3A6D"/>
    <w:rsid w:val="006D5948"/>
    <w:rsid w:val="006E0C08"/>
    <w:rsid w:val="006E3D39"/>
    <w:rsid w:val="006F2980"/>
    <w:rsid w:val="006F439E"/>
    <w:rsid w:val="006F566B"/>
    <w:rsid w:val="006F60CF"/>
    <w:rsid w:val="006F7F07"/>
    <w:rsid w:val="00700A1E"/>
    <w:rsid w:val="007021F9"/>
    <w:rsid w:val="00703EBA"/>
    <w:rsid w:val="00704801"/>
    <w:rsid w:val="00705575"/>
    <w:rsid w:val="0070720C"/>
    <w:rsid w:val="007077F2"/>
    <w:rsid w:val="00710992"/>
    <w:rsid w:val="00714D31"/>
    <w:rsid w:val="0071781C"/>
    <w:rsid w:val="00720008"/>
    <w:rsid w:val="007204FC"/>
    <w:rsid w:val="00720C04"/>
    <w:rsid w:val="007210B2"/>
    <w:rsid w:val="007217BC"/>
    <w:rsid w:val="00721DEB"/>
    <w:rsid w:val="007221AD"/>
    <w:rsid w:val="007255BF"/>
    <w:rsid w:val="00727D60"/>
    <w:rsid w:val="00733E87"/>
    <w:rsid w:val="00741737"/>
    <w:rsid w:val="007423B4"/>
    <w:rsid w:val="007426CD"/>
    <w:rsid w:val="00743AEE"/>
    <w:rsid w:val="00744EE2"/>
    <w:rsid w:val="00744F7C"/>
    <w:rsid w:val="00746781"/>
    <w:rsid w:val="00746804"/>
    <w:rsid w:val="00751304"/>
    <w:rsid w:val="00754773"/>
    <w:rsid w:val="00754D07"/>
    <w:rsid w:val="00755302"/>
    <w:rsid w:val="00757F75"/>
    <w:rsid w:val="00761703"/>
    <w:rsid w:val="0076378D"/>
    <w:rsid w:val="00765C5A"/>
    <w:rsid w:val="00767794"/>
    <w:rsid w:val="007735AF"/>
    <w:rsid w:val="00773990"/>
    <w:rsid w:val="00774480"/>
    <w:rsid w:val="00774E44"/>
    <w:rsid w:val="0077564B"/>
    <w:rsid w:val="00776587"/>
    <w:rsid w:val="00777FEF"/>
    <w:rsid w:val="00780336"/>
    <w:rsid w:val="00782CBA"/>
    <w:rsid w:val="00783227"/>
    <w:rsid w:val="007874B4"/>
    <w:rsid w:val="00787D02"/>
    <w:rsid w:val="00787F3D"/>
    <w:rsid w:val="007919EA"/>
    <w:rsid w:val="00792A1A"/>
    <w:rsid w:val="0079301E"/>
    <w:rsid w:val="007A386B"/>
    <w:rsid w:val="007A6442"/>
    <w:rsid w:val="007B0B9D"/>
    <w:rsid w:val="007B202A"/>
    <w:rsid w:val="007B7925"/>
    <w:rsid w:val="007C1322"/>
    <w:rsid w:val="007C4363"/>
    <w:rsid w:val="007C4EDD"/>
    <w:rsid w:val="007C512C"/>
    <w:rsid w:val="007C523F"/>
    <w:rsid w:val="007C6291"/>
    <w:rsid w:val="007C6923"/>
    <w:rsid w:val="007C7379"/>
    <w:rsid w:val="007C79BE"/>
    <w:rsid w:val="007D0059"/>
    <w:rsid w:val="007D0C07"/>
    <w:rsid w:val="007D1E4B"/>
    <w:rsid w:val="007D2277"/>
    <w:rsid w:val="007D2ED0"/>
    <w:rsid w:val="007D3E06"/>
    <w:rsid w:val="007D424B"/>
    <w:rsid w:val="007D4A21"/>
    <w:rsid w:val="007D5FAE"/>
    <w:rsid w:val="007E0950"/>
    <w:rsid w:val="007E1416"/>
    <w:rsid w:val="007E2136"/>
    <w:rsid w:val="007E482E"/>
    <w:rsid w:val="007E5908"/>
    <w:rsid w:val="007E6F8B"/>
    <w:rsid w:val="007E7575"/>
    <w:rsid w:val="007E7607"/>
    <w:rsid w:val="007F09C8"/>
    <w:rsid w:val="007F0FAB"/>
    <w:rsid w:val="007F2193"/>
    <w:rsid w:val="007F241E"/>
    <w:rsid w:val="007F2C00"/>
    <w:rsid w:val="007F332B"/>
    <w:rsid w:val="007F3E04"/>
    <w:rsid w:val="007F607E"/>
    <w:rsid w:val="008009B0"/>
    <w:rsid w:val="008015A8"/>
    <w:rsid w:val="00801828"/>
    <w:rsid w:val="00801D6A"/>
    <w:rsid w:val="00804414"/>
    <w:rsid w:val="00806A34"/>
    <w:rsid w:val="00810E19"/>
    <w:rsid w:val="00811634"/>
    <w:rsid w:val="00811C61"/>
    <w:rsid w:val="00812355"/>
    <w:rsid w:val="00813F5A"/>
    <w:rsid w:val="00816A5B"/>
    <w:rsid w:val="00816CEE"/>
    <w:rsid w:val="00821582"/>
    <w:rsid w:val="00821766"/>
    <w:rsid w:val="00822D38"/>
    <w:rsid w:val="00826AB0"/>
    <w:rsid w:val="00830158"/>
    <w:rsid w:val="00830991"/>
    <w:rsid w:val="00831F8D"/>
    <w:rsid w:val="008329EA"/>
    <w:rsid w:val="00832A8D"/>
    <w:rsid w:val="00833F1B"/>
    <w:rsid w:val="00835C23"/>
    <w:rsid w:val="00835DBF"/>
    <w:rsid w:val="00842B88"/>
    <w:rsid w:val="008447A8"/>
    <w:rsid w:val="0084488E"/>
    <w:rsid w:val="00844A9A"/>
    <w:rsid w:val="00845726"/>
    <w:rsid w:val="0084683B"/>
    <w:rsid w:val="00850B84"/>
    <w:rsid w:val="0085179F"/>
    <w:rsid w:val="0085238E"/>
    <w:rsid w:val="00855A8A"/>
    <w:rsid w:val="0086114B"/>
    <w:rsid w:val="0086287F"/>
    <w:rsid w:val="00863087"/>
    <w:rsid w:val="00863814"/>
    <w:rsid w:val="00864892"/>
    <w:rsid w:val="0086513C"/>
    <w:rsid w:val="00866939"/>
    <w:rsid w:val="00871EFA"/>
    <w:rsid w:val="008746E5"/>
    <w:rsid w:val="008806F6"/>
    <w:rsid w:val="00881C08"/>
    <w:rsid w:val="0088245A"/>
    <w:rsid w:val="00882B39"/>
    <w:rsid w:val="00884BC8"/>
    <w:rsid w:val="00885B45"/>
    <w:rsid w:val="008862B1"/>
    <w:rsid w:val="008862BB"/>
    <w:rsid w:val="0088647F"/>
    <w:rsid w:val="0088790D"/>
    <w:rsid w:val="00895E6D"/>
    <w:rsid w:val="00895F2B"/>
    <w:rsid w:val="00896CA4"/>
    <w:rsid w:val="0089799E"/>
    <w:rsid w:val="008A1147"/>
    <w:rsid w:val="008A208B"/>
    <w:rsid w:val="008A3321"/>
    <w:rsid w:val="008A613C"/>
    <w:rsid w:val="008A6D64"/>
    <w:rsid w:val="008A73A0"/>
    <w:rsid w:val="008B047E"/>
    <w:rsid w:val="008B065F"/>
    <w:rsid w:val="008B335B"/>
    <w:rsid w:val="008B4469"/>
    <w:rsid w:val="008C1AE0"/>
    <w:rsid w:val="008C266E"/>
    <w:rsid w:val="008C3954"/>
    <w:rsid w:val="008C5B8F"/>
    <w:rsid w:val="008D1424"/>
    <w:rsid w:val="008D26F2"/>
    <w:rsid w:val="008D452B"/>
    <w:rsid w:val="008D789A"/>
    <w:rsid w:val="008F12CD"/>
    <w:rsid w:val="008F1CCA"/>
    <w:rsid w:val="008F4B75"/>
    <w:rsid w:val="008F4F3C"/>
    <w:rsid w:val="008F6241"/>
    <w:rsid w:val="008F72A4"/>
    <w:rsid w:val="008F74DE"/>
    <w:rsid w:val="008F7C33"/>
    <w:rsid w:val="00900822"/>
    <w:rsid w:val="00900CF0"/>
    <w:rsid w:val="009015B6"/>
    <w:rsid w:val="00901D05"/>
    <w:rsid w:val="009049F5"/>
    <w:rsid w:val="00905B6B"/>
    <w:rsid w:val="00906C20"/>
    <w:rsid w:val="00906ECE"/>
    <w:rsid w:val="00910A37"/>
    <w:rsid w:val="00913D05"/>
    <w:rsid w:val="00915AD7"/>
    <w:rsid w:val="00920753"/>
    <w:rsid w:val="009209F8"/>
    <w:rsid w:val="0092209F"/>
    <w:rsid w:val="00924508"/>
    <w:rsid w:val="00925AF5"/>
    <w:rsid w:val="00925D8C"/>
    <w:rsid w:val="009264E1"/>
    <w:rsid w:val="009278C8"/>
    <w:rsid w:val="00930316"/>
    <w:rsid w:val="009306A3"/>
    <w:rsid w:val="00932A18"/>
    <w:rsid w:val="00932BF7"/>
    <w:rsid w:val="00932D11"/>
    <w:rsid w:val="00932F54"/>
    <w:rsid w:val="00935194"/>
    <w:rsid w:val="009408E0"/>
    <w:rsid w:val="00940A75"/>
    <w:rsid w:val="00942580"/>
    <w:rsid w:val="009436B5"/>
    <w:rsid w:val="0094540A"/>
    <w:rsid w:val="0095001D"/>
    <w:rsid w:val="009549B9"/>
    <w:rsid w:val="00954A2F"/>
    <w:rsid w:val="00954A66"/>
    <w:rsid w:val="00957E61"/>
    <w:rsid w:val="00963C1E"/>
    <w:rsid w:val="009648BD"/>
    <w:rsid w:val="00965CC2"/>
    <w:rsid w:val="00970245"/>
    <w:rsid w:val="00972BE9"/>
    <w:rsid w:val="00974B43"/>
    <w:rsid w:val="00976DC8"/>
    <w:rsid w:val="00980CB9"/>
    <w:rsid w:val="00980F93"/>
    <w:rsid w:val="00986E59"/>
    <w:rsid w:val="00987550"/>
    <w:rsid w:val="009902C5"/>
    <w:rsid w:val="00991F10"/>
    <w:rsid w:val="00992D0E"/>
    <w:rsid w:val="0099367B"/>
    <w:rsid w:val="00997C3B"/>
    <w:rsid w:val="009A2685"/>
    <w:rsid w:val="009A2BBD"/>
    <w:rsid w:val="009A3E5D"/>
    <w:rsid w:val="009A4AE8"/>
    <w:rsid w:val="009A7831"/>
    <w:rsid w:val="009A799D"/>
    <w:rsid w:val="009B05C6"/>
    <w:rsid w:val="009B1039"/>
    <w:rsid w:val="009B19B3"/>
    <w:rsid w:val="009B452B"/>
    <w:rsid w:val="009B7801"/>
    <w:rsid w:val="009B7C10"/>
    <w:rsid w:val="009C0101"/>
    <w:rsid w:val="009C2B9C"/>
    <w:rsid w:val="009C37D8"/>
    <w:rsid w:val="009C3F8F"/>
    <w:rsid w:val="009C629D"/>
    <w:rsid w:val="009D219D"/>
    <w:rsid w:val="009E17B5"/>
    <w:rsid w:val="009F1009"/>
    <w:rsid w:val="009F11C8"/>
    <w:rsid w:val="009F350E"/>
    <w:rsid w:val="009F7E34"/>
    <w:rsid w:val="00A02A92"/>
    <w:rsid w:val="00A04DAE"/>
    <w:rsid w:val="00A070F9"/>
    <w:rsid w:val="00A0754E"/>
    <w:rsid w:val="00A17BB8"/>
    <w:rsid w:val="00A2368D"/>
    <w:rsid w:val="00A27152"/>
    <w:rsid w:val="00A27F02"/>
    <w:rsid w:val="00A30A53"/>
    <w:rsid w:val="00A315E5"/>
    <w:rsid w:val="00A318AA"/>
    <w:rsid w:val="00A337E0"/>
    <w:rsid w:val="00A34910"/>
    <w:rsid w:val="00A34AA0"/>
    <w:rsid w:val="00A34B4E"/>
    <w:rsid w:val="00A37C0A"/>
    <w:rsid w:val="00A40621"/>
    <w:rsid w:val="00A4292D"/>
    <w:rsid w:val="00A430CE"/>
    <w:rsid w:val="00A50853"/>
    <w:rsid w:val="00A524AC"/>
    <w:rsid w:val="00A52679"/>
    <w:rsid w:val="00A54BD6"/>
    <w:rsid w:val="00A55E7D"/>
    <w:rsid w:val="00A64A36"/>
    <w:rsid w:val="00A66938"/>
    <w:rsid w:val="00A74842"/>
    <w:rsid w:val="00A75F74"/>
    <w:rsid w:val="00A76E8E"/>
    <w:rsid w:val="00A77DFC"/>
    <w:rsid w:val="00A80B4F"/>
    <w:rsid w:val="00A80C21"/>
    <w:rsid w:val="00A857A3"/>
    <w:rsid w:val="00A85B28"/>
    <w:rsid w:val="00A86A03"/>
    <w:rsid w:val="00A910E2"/>
    <w:rsid w:val="00A921C0"/>
    <w:rsid w:val="00A95460"/>
    <w:rsid w:val="00A96591"/>
    <w:rsid w:val="00A978AF"/>
    <w:rsid w:val="00AA075D"/>
    <w:rsid w:val="00AA4726"/>
    <w:rsid w:val="00AA6307"/>
    <w:rsid w:val="00AA68D1"/>
    <w:rsid w:val="00AA73CF"/>
    <w:rsid w:val="00AB15D0"/>
    <w:rsid w:val="00AB17B0"/>
    <w:rsid w:val="00AB1A38"/>
    <w:rsid w:val="00AB72EF"/>
    <w:rsid w:val="00AC1789"/>
    <w:rsid w:val="00AC19DC"/>
    <w:rsid w:val="00AC2653"/>
    <w:rsid w:val="00AD0B66"/>
    <w:rsid w:val="00AD1237"/>
    <w:rsid w:val="00AD2A64"/>
    <w:rsid w:val="00AD6DB0"/>
    <w:rsid w:val="00AE18EB"/>
    <w:rsid w:val="00AE254A"/>
    <w:rsid w:val="00AF0EC8"/>
    <w:rsid w:val="00AF25E1"/>
    <w:rsid w:val="00AF3F03"/>
    <w:rsid w:val="00AF5321"/>
    <w:rsid w:val="00AF56AF"/>
    <w:rsid w:val="00AF5B1A"/>
    <w:rsid w:val="00AF5FDB"/>
    <w:rsid w:val="00AF6D27"/>
    <w:rsid w:val="00AF728E"/>
    <w:rsid w:val="00B0136C"/>
    <w:rsid w:val="00B0364B"/>
    <w:rsid w:val="00B03D1E"/>
    <w:rsid w:val="00B03F8B"/>
    <w:rsid w:val="00B05CE7"/>
    <w:rsid w:val="00B078BF"/>
    <w:rsid w:val="00B157B2"/>
    <w:rsid w:val="00B158D2"/>
    <w:rsid w:val="00B169D5"/>
    <w:rsid w:val="00B17034"/>
    <w:rsid w:val="00B26752"/>
    <w:rsid w:val="00B26E0F"/>
    <w:rsid w:val="00B343B1"/>
    <w:rsid w:val="00B363D6"/>
    <w:rsid w:val="00B364F4"/>
    <w:rsid w:val="00B36595"/>
    <w:rsid w:val="00B4053B"/>
    <w:rsid w:val="00B418AE"/>
    <w:rsid w:val="00B41E69"/>
    <w:rsid w:val="00B432FB"/>
    <w:rsid w:val="00B5109C"/>
    <w:rsid w:val="00B5204B"/>
    <w:rsid w:val="00B53302"/>
    <w:rsid w:val="00B538AB"/>
    <w:rsid w:val="00B563E7"/>
    <w:rsid w:val="00B60661"/>
    <w:rsid w:val="00B60F31"/>
    <w:rsid w:val="00B61862"/>
    <w:rsid w:val="00B62050"/>
    <w:rsid w:val="00B632D3"/>
    <w:rsid w:val="00B6684D"/>
    <w:rsid w:val="00B6705D"/>
    <w:rsid w:val="00B671A7"/>
    <w:rsid w:val="00B703A6"/>
    <w:rsid w:val="00B7263D"/>
    <w:rsid w:val="00B72A4A"/>
    <w:rsid w:val="00B72C50"/>
    <w:rsid w:val="00B74A60"/>
    <w:rsid w:val="00B7707E"/>
    <w:rsid w:val="00B81FA7"/>
    <w:rsid w:val="00B82ECF"/>
    <w:rsid w:val="00B833E1"/>
    <w:rsid w:val="00B840F4"/>
    <w:rsid w:val="00B93A2A"/>
    <w:rsid w:val="00B943E6"/>
    <w:rsid w:val="00B94E9C"/>
    <w:rsid w:val="00B94FEC"/>
    <w:rsid w:val="00B97121"/>
    <w:rsid w:val="00B97974"/>
    <w:rsid w:val="00BA1238"/>
    <w:rsid w:val="00BA4581"/>
    <w:rsid w:val="00BA484B"/>
    <w:rsid w:val="00BA5646"/>
    <w:rsid w:val="00BA5F60"/>
    <w:rsid w:val="00BA6444"/>
    <w:rsid w:val="00BB21F7"/>
    <w:rsid w:val="00BB289C"/>
    <w:rsid w:val="00BB2C7F"/>
    <w:rsid w:val="00BB353D"/>
    <w:rsid w:val="00BB400D"/>
    <w:rsid w:val="00BC2AF0"/>
    <w:rsid w:val="00BC2D62"/>
    <w:rsid w:val="00BC2F7C"/>
    <w:rsid w:val="00BC3C6B"/>
    <w:rsid w:val="00BC4529"/>
    <w:rsid w:val="00BD06C8"/>
    <w:rsid w:val="00BD1136"/>
    <w:rsid w:val="00BD19A4"/>
    <w:rsid w:val="00BD4B65"/>
    <w:rsid w:val="00BE0752"/>
    <w:rsid w:val="00BE3106"/>
    <w:rsid w:val="00BE7DC4"/>
    <w:rsid w:val="00BF335D"/>
    <w:rsid w:val="00BF33FF"/>
    <w:rsid w:val="00BF4D00"/>
    <w:rsid w:val="00BF64A2"/>
    <w:rsid w:val="00BF6C50"/>
    <w:rsid w:val="00BF776F"/>
    <w:rsid w:val="00C00E2B"/>
    <w:rsid w:val="00C00F54"/>
    <w:rsid w:val="00C025FE"/>
    <w:rsid w:val="00C03823"/>
    <w:rsid w:val="00C039B7"/>
    <w:rsid w:val="00C05D98"/>
    <w:rsid w:val="00C06499"/>
    <w:rsid w:val="00C06810"/>
    <w:rsid w:val="00C11AF1"/>
    <w:rsid w:val="00C12FD1"/>
    <w:rsid w:val="00C13DEF"/>
    <w:rsid w:val="00C15EA1"/>
    <w:rsid w:val="00C1608B"/>
    <w:rsid w:val="00C17E19"/>
    <w:rsid w:val="00C20D89"/>
    <w:rsid w:val="00C21A67"/>
    <w:rsid w:val="00C21D7F"/>
    <w:rsid w:val="00C262CE"/>
    <w:rsid w:val="00C27491"/>
    <w:rsid w:val="00C30B58"/>
    <w:rsid w:val="00C30F74"/>
    <w:rsid w:val="00C33413"/>
    <w:rsid w:val="00C3435B"/>
    <w:rsid w:val="00C34490"/>
    <w:rsid w:val="00C40065"/>
    <w:rsid w:val="00C40A41"/>
    <w:rsid w:val="00C41379"/>
    <w:rsid w:val="00C42F43"/>
    <w:rsid w:val="00C43D27"/>
    <w:rsid w:val="00C455F9"/>
    <w:rsid w:val="00C500F2"/>
    <w:rsid w:val="00C5182C"/>
    <w:rsid w:val="00C51D38"/>
    <w:rsid w:val="00C51FB5"/>
    <w:rsid w:val="00C52F6E"/>
    <w:rsid w:val="00C60414"/>
    <w:rsid w:val="00C639E4"/>
    <w:rsid w:val="00C63B12"/>
    <w:rsid w:val="00C64EB3"/>
    <w:rsid w:val="00C7144A"/>
    <w:rsid w:val="00C71C10"/>
    <w:rsid w:val="00C72A70"/>
    <w:rsid w:val="00C82EEE"/>
    <w:rsid w:val="00C85647"/>
    <w:rsid w:val="00C85673"/>
    <w:rsid w:val="00C879CB"/>
    <w:rsid w:val="00C92AF1"/>
    <w:rsid w:val="00C92E8E"/>
    <w:rsid w:val="00C94C3A"/>
    <w:rsid w:val="00C96EA6"/>
    <w:rsid w:val="00C973D5"/>
    <w:rsid w:val="00CA1C26"/>
    <w:rsid w:val="00CA3265"/>
    <w:rsid w:val="00CA42EC"/>
    <w:rsid w:val="00CA5557"/>
    <w:rsid w:val="00CA5929"/>
    <w:rsid w:val="00CA714E"/>
    <w:rsid w:val="00CA78C8"/>
    <w:rsid w:val="00CB1C7E"/>
    <w:rsid w:val="00CB28D8"/>
    <w:rsid w:val="00CB2D38"/>
    <w:rsid w:val="00CB604F"/>
    <w:rsid w:val="00CB6504"/>
    <w:rsid w:val="00CB73D4"/>
    <w:rsid w:val="00CC2218"/>
    <w:rsid w:val="00CC50BE"/>
    <w:rsid w:val="00CD0200"/>
    <w:rsid w:val="00CD239D"/>
    <w:rsid w:val="00CD6425"/>
    <w:rsid w:val="00CD67F7"/>
    <w:rsid w:val="00CD7312"/>
    <w:rsid w:val="00CE044A"/>
    <w:rsid w:val="00CE31D5"/>
    <w:rsid w:val="00CE3F05"/>
    <w:rsid w:val="00CE5A70"/>
    <w:rsid w:val="00CE6494"/>
    <w:rsid w:val="00CE6692"/>
    <w:rsid w:val="00CE7A73"/>
    <w:rsid w:val="00CF0AF8"/>
    <w:rsid w:val="00CF0D2A"/>
    <w:rsid w:val="00CF4133"/>
    <w:rsid w:val="00CF58F6"/>
    <w:rsid w:val="00CF6BD5"/>
    <w:rsid w:val="00CF7F7A"/>
    <w:rsid w:val="00D00519"/>
    <w:rsid w:val="00D010FD"/>
    <w:rsid w:val="00D02673"/>
    <w:rsid w:val="00D04759"/>
    <w:rsid w:val="00D11C2D"/>
    <w:rsid w:val="00D13723"/>
    <w:rsid w:val="00D16176"/>
    <w:rsid w:val="00D1696C"/>
    <w:rsid w:val="00D17ED3"/>
    <w:rsid w:val="00D2016C"/>
    <w:rsid w:val="00D2017F"/>
    <w:rsid w:val="00D23763"/>
    <w:rsid w:val="00D23AC2"/>
    <w:rsid w:val="00D31EE2"/>
    <w:rsid w:val="00D3479B"/>
    <w:rsid w:val="00D37D59"/>
    <w:rsid w:val="00D41A33"/>
    <w:rsid w:val="00D41B79"/>
    <w:rsid w:val="00D41DE4"/>
    <w:rsid w:val="00D43CDA"/>
    <w:rsid w:val="00D44391"/>
    <w:rsid w:val="00D45915"/>
    <w:rsid w:val="00D4624C"/>
    <w:rsid w:val="00D514C0"/>
    <w:rsid w:val="00D52EDD"/>
    <w:rsid w:val="00D62FD6"/>
    <w:rsid w:val="00D636C5"/>
    <w:rsid w:val="00D64742"/>
    <w:rsid w:val="00D71096"/>
    <w:rsid w:val="00D7202B"/>
    <w:rsid w:val="00D745F2"/>
    <w:rsid w:val="00D750E9"/>
    <w:rsid w:val="00D75DE9"/>
    <w:rsid w:val="00D77FA6"/>
    <w:rsid w:val="00D80A2F"/>
    <w:rsid w:val="00D81603"/>
    <w:rsid w:val="00D83856"/>
    <w:rsid w:val="00D85579"/>
    <w:rsid w:val="00D9027A"/>
    <w:rsid w:val="00D91C94"/>
    <w:rsid w:val="00D931E5"/>
    <w:rsid w:val="00D95E56"/>
    <w:rsid w:val="00D97C06"/>
    <w:rsid w:val="00DA0130"/>
    <w:rsid w:val="00DA06E0"/>
    <w:rsid w:val="00DA1B47"/>
    <w:rsid w:val="00DA3402"/>
    <w:rsid w:val="00DA3E87"/>
    <w:rsid w:val="00DA488F"/>
    <w:rsid w:val="00DA583E"/>
    <w:rsid w:val="00DA66F0"/>
    <w:rsid w:val="00DB36B7"/>
    <w:rsid w:val="00DB64C0"/>
    <w:rsid w:val="00DC6B30"/>
    <w:rsid w:val="00DC78B9"/>
    <w:rsid w:val="00DD1A77"/>
    <w:rsid w:val="00DD398F"/>
    <w:rsid w:val="00DD48CC"/>
    <w:rsid w:val="00DD5104"/>
    <w:rsid w:val="00DD6FDF"/>
    <w:rsid w:val="00DD7B84"/>
    <w:rsid w:val="00DE4470"/>
    <w:rsid w:val="00DF2759"/>
    <w:rsid w:val="00DF6744"/>
    <w:rsid w:val="00E008BC"/>
    <w:rsid w:val="00E01A7E"/>
    <w:rsid w:val="00E0792C"/>
    <w:rsid w:val="00E14D3D"/>
    <w:rsid w:val="00E16FE5"/>
    <w:rsid w:val="00E17109"/>
    <w:rsid w:val="00E2041C"/>
    <w:rsid w:val="00E21D2B"/>
    <w:rsid w:val="00E22854"/>
    <w:rsid w:val="00E2799F"/>
    <w:rsid w:val="00E30135"/>
    <w:rsid w:val="00E3367F"/>
    <w:rsid w:val="00E34FD1"/>
    <w:rsid w:val="00E35D92"/>
    <w:rsid w:val="00E3686B"/>
    <w:rsid w:val="00E372A4"/>
    <w:rsid w:val="00E40701"/>
    <w:rsid w:val="00E409BA"/>
    <w:rsid w:val="00E418AB"/>
    <w:rsid w:val="00E45984"/>
    <w:rsid w:val="00E47531"/>
    <w:rsid w:val="00E53BAA"/>
    <w:rsid w:val="00E5632F"/>
    <w:rsid w:val="00E577FC"/>
    <w:rsid w:val="00E57D1A"/>
    <w:rsid w:val="00E6351A"/>
    <w:rsid w:val="00E635B2"/>
    <w:rsid w:val="00E6466C"/>
    <w:rsid w:val="00E6500D"/>
    <w:rsid w:val="00E70BD3"/>
    <w:rsid w:val="00E71A95"/>
    <w:rsid w:val="00E72BF3"/>
    <w:rsid w:val="00E76EC0"/>
    <w:rsid w:val="00E80493"/>
    <w:rsid w:val="00E862A7"/>
    <w:rsid w:val="00E86E63"/>
    <w:rsid w:val="00E92142"/>
    <w:rsid w:val="00E93B57"/>
    <w:rsid w:val="00E94017"/>
    <w:rsid w:val="00E9443F"/>
    <w:rsid w:val="00E9449E"/>
    <w:rsid w:val="00E94B0E"/>
    <w:rsid w:val="00E94B90"/>
    <w:rsid w:val="00EA0BE1"/>
    <w:rsid w:val="00EA4A60"/>
    <w:rsid w:val="00EA4D14"/>
    <w:rsid w:val="00EA578F"/>
    <w:rsid w:val="00EA57FD"/>
    <w:rsid w:val="00EB2BF5"/>
    <w:rsid w:val="00EB5B6D"/>
    <w:rsid w:val="00EB6AA8"/>
    <w:rsid w:val="00EC25C6"/>
    <w:rsid w:val="00EC4CEF"/>
    <w:rsid w:val="00EC502A"/>
    <w:rsid w:val="00EC6B4F"/>
    <w:rsid w:val="00ED153F"/>
    <w:rsid w:val="00ED2E8B"/>
    <w:rsid w:val="00ED3100"/>
    <w:rsid w:val="00EE02C0"/>
    <w:rsid w:val="00EE147F"/>
    <w:rsid w:val="00EE1AFB"/>
    <w:rsid w:val="00EE4E3A"/>
    <w:rsid w:val="00EE5F37"/>
    <w:rsid w:val="00EE7ADE"/>
    <w:rsid w:val="00EF02FF"/>
    <w:rsid w:val="00EF1AD4"/>
    <w:rsid w:val="00EF43F7"/>
    <w:rsid w:val="00EF59DA"/>
    <w:rsid w:val="00EF5D88"/>
    <w:rsid w:val="00EF7610"/>
    <w:rsid w:val="00F00425"/>
    <w:rsid w:val="00F017B9"/>
    <w:rsid w:val="00F04741"/>
    <w:rsid w:val="00F061D3"/>
    <w:rsid w:val="00F06B0E"/>
    <w:rsid w:val="00F106E3"/>
    <w:rsid w:val="00F11C98"/>
    <w:rsid w:val="00F123FF"/>
    <w:rsid w:val="00F21A8B"/>
    <w:rsid w:val="00F2249F"/>
    <w:rsid w:val="00F2396E"/>
    <w:rsid w:val="00F2427D"/>
    <w:rsid w:val="00F25206"/>
    <w:rsid w:val="00F25E8C"/>
    <w:rsid w:val="00F27305"/>
    <w:rsid w:val="00F27E53"/>
    <w:rsid w:val="00F30E07"/>
    <w:rsid w:val="00F31053"/>
    <w:rsid w:val="00F31EB1"/>
    <w:rsid w:val="00F330F4"/>
    <w:rsid w:val="00F35A35"/>
    <w:rsid w:val="00F3776C"/>
    <w:rsid w:val="00F41AC4"/>
    <w:rsid w:val="00F448AC"/>
    <w:rsid w:val="00F44F41"/>
    <w:rsid w:val="00F4593D"/>
    <w:rsid w:val="00F4769E"/>
    <w:rsid w:val="00F52172"/>
    <w:rsid w:val="00F558CA"/>
    <w:rsid w:val="00F57C3B"/>
    <w:rsid w:val="00F57E91"/>
    <w:rsid w:val="00F604F0"/>
    <w:rsid w:val="00F61644"/>
    <w:rsid w:val="00F64275"/>
    <w:rsid w:val="00F64D72"/>
    <w:rsid w:val="00F64F1A"/>
    <w:rsid w:val="00F65F01"/>
    <w:rsid w:val="00F663D8"/>
    <w:rsid w:val="00F6754F"/>
    <w:rsid w:val="00F679A3"/>
    <w:rsid w:val="00F70483"/>
    <w:rsid w:val="00F71AC2"/>
    <w:rsid w:val="00F722DE"/>
    <w:rsid w:val="00F72794"/>
    <w:rsid w:val="00F743F7"/>
    <w:rsid w:val="00F767CC"/>
    <w:rsid w:val="00F77F93"/>
    <w:rsid w:val="00F8056F"/>
    <w:rsid w:val="00F82ED5"/>
    <w:rsid w:val="00F838A7"/>
    <w:rsid w:val="00F83958"/>
    <w:rsid w:val="00F8513F"/>
    <w:rsid w:val="00F86568"/>
    <w:rsid w:val="00F9098D"/>
    <w:rsid w:val="00F91155"/>
    <w:rsid w:val="00F91BBA"/>
    <w:rsid w:val="00F9235B"/>
    <w:rsid w:val="00F95A37"/>
    <w:rsid w:val="00FA0DEF"/>
    <w:rsid w:val="00FA2524"/>
    <w:rsid w:val="00FA44C1"/>
    <w:rsid w:val="00FA736A"/>
    <w:rsid w:val="00FA7D97"/>
    <w:rsid w:val="00FB3A02"/>
    <w:rsid w:val="00FB55C1"/>
    <w:rsid w:val="00FB5828"/>
    <w:rsid w:val="00FB6224"/>
    <w:rsid w:val="00FB658D"/>
    <w:rsid w:val="00FB75B2"/>
    <w:rsid w:val="00FB7A0D"/>
    <w:rsid w:val="00FC2435"/>
    <w:rsid w:val="00FC30A6"/>
    <w:rsid w:val="00FC3109"/>
    <w:rsid w:val="00FC3BB8"/>
    <w:rsid w:val="00FC46C4"/>
    <w:rsid w:val="00FC4B41"/>
    <w:rsid w:val="00FC6A73"/>
    <w:rsid w:val="00FD0B3C"/>
    <w:rsid w:val="00FD0F16"/>
    <w:rsid w:val="00FD413E"/>
    <w:rsid w:val="00FD4284"/>
    <w:rsid w:val="00FD5C7D"/>
    <w:rsid w:val="00FD6178"/>
    <w:rsid w:val="00FD62BA"/>
    <w:rsid w:val="00FD6BE6"/>
    <w:rsid w:val="00FD7488"/>
    <w:rsid w:val="00FD74BD"/>
    <w:rsid w:val="00FE1362"/>
    <w:rsid w:val="00FE265E"/>
    <w:rsid w:val="00FE27C5"/>
    <w:rsid w:val="00FE2899"/>
    <w:rsid w:val="00FE3DAE"/>
    <w:rsid w:val="00FE45FE"/>
    <w:rsid w:val="00FE4729"/>
    <w:rsid w:val="00FE586D"/>
    <w:rsid w:val="00FE5B48"/>
    <w:rsid w:val="00FE62F9"/>
    <w:rsid w:val="00FE63AA"/>
    <w:rsid w:val="00FE673C"/>
    <w:rsid w:val="00FF05A7"/>
    <w:rsid w:val="00FF10E8"/>
    <w:rsid w:val="00FF2D28"/>
    <w:rsid w:val="00FF5D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E25FEF56-78A5-432F-BEF9-EC7E227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122</cp:revision>
  <cp:lastPrinted>2022-01-15T02:48:00Z</cp:lastPrinted>
  <dcterms:created xsi:type="dcterms:W3CDTF">2023-04-03T03:48:00Z</dcterms:created>
  <dcterms:modified xsi:type="dcterms:W3CDTF">2023-04-03T14:35:00Z</dcterms:modified>
</cp:coreProperties>
</file>